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C4" w:rsidRDefault="0094034D" w:rsidP="0094034D">
      <w:pPr>
        <w:jc w:val="both"/>
      </w:pPr>
      <w:r>
        <w:t>HOMÔNIMOS Crônica</w:t>
      </w:r>
      <w:r w:rsidR="00AF6278">
        <w:t xml:space="preserve">  25 fevereiro 2012 </w:t>
      </w:r>
    </w:p>
    <w:p w:rsidR="0094034D" w:rsidRDefault="0094034D" w:rsidP="0094034D">
      <w:pPr>
        <w:jc w:val="both"/>
      </w:pPr>
      <w:r>
        <w:t xml:space="preserve">A existência de homônimos </w:t>
      </w:r>
      <w:r w:rsidR="00AF6278">
        <w:t>pode</w:t>
      </w:r>
      <w:r>
        <w:t xml:space="preserve"> ger</w:t>
      </w:r>
      <w:r w:rsidR="00AF6278">
        <w:t>ar</w:t>
      </w:r>
      <w:r>
        <w:t xml:space="preserve"> situações constrangedoras para muita gente que tem nomes simples, que às vezes os levam até a alterá-lo</w:t>
      </w:r>
      <w:r w:rsidR="00AF6278">
        <w:t>, como fez o importante arquiteto José Luiz Silva, que virou Leporace Silva</w:t>
      </w:r>
      <w:r>
        <w:t xml:space="preserve">. Meu nome, por exemplo, que poderia ter o Volpe da minha mãe, sempre me fez perder tempo </w:t>
      </w:r>
      <w:r w:rsidR="00AF6278">
        <w:t xml:space="preserve">com </w:t>
      </w:r>
      <w:r>
        <w:t>explica</w:t>
      </w:r>
      <w:r w:rsidR="00AF6278">
        <w:t>ções</w:t>
      </w:r>
      <w:r>
        <w:t>, especialmente na época anterior à completa informatização das contas bancárias e a exigência de CPF para compras e contratos.</w:t>
      </w:r>
    </w:p>
    <w:p w:rsidR="0094034D" w:rsidRDefault="00AF6278" w:rsidP="0094034D">
      <w:pPr>
        <w:jc w:val="both"/>
      </w:pPr>
      <w:r>
        <w:t xml:space="preserve">Vira e mexe, </w:t>
      </w:r>
      <w:r w:rsidR="0094034D">
        <w:t>ligavam</w:t>
      </w:r>
      <w:r>
        <w:t>-me</w:t>
      </w:r>
      <w:r w:rsidR="0094034D">
        <w:t xml:space="preserve"> da agência </w:t>
      </w:r>
      <w:r w:rsidR="00004B89">
        <w:t xml:space="preserve">bancária </w:t>
      </w:r>
      <w:r w:rsidR="009041C2">
        <w:t xml:space="preserve">onde mantinha conta </w:t>
      </w:r>
      <w:r w:rsidR="0094034D">
        <w:t xml:space="preserve">dizendo que havia </w:t>
      </w:r>
      <w:r w:rsidR="009041C2">
        <w:t xml:space="preserve">cheques devolvidos, </w:t>
      </w:r>
      <w:r w:rsidR="0094034D">
        <w:t xml:space="preserve">protestos em meu nome ou coisas do gênero. Eu tinha que ir lá pessoalmente mostrar que o </w:t>
      </w:r>
      <w:r w:rsidR="00FF0950">
        <w:t>mau pagador devia ser</w:t>
      </w:r>
      <w:r w:rsidR="0094034D">
        <w:t xml:space="preserve"> um homônimo, levando uma penca de documentos. </w:t>
      </w:r>
      <w:r w:rsidR="00576EFA">
        <w:t xml:space="preserve">Confusão </w:t>
      </w:r>
      <w:r w:rsidR="0094034D">
        <w:t xml:space="preserve">das melhores foi quando inauguraram o conjunto habitacional do Jardim </w:t>
      </w:r>
      <w:r w:rsidR="009041C2">
        <w:t>Palma</w:t>
      </w:r>
      <w:r w:rsidR="0094034D">
        <w:t xml:space="preserve">, nos tempos do segundo governo do Maurício Sandoval. Naquela época, eu escrevia artigos bastante críticos ao seu governo e </w:t>
      </w:r>
      <w:r>
        <w:t xml:space="preserve">membros de </w:t>
      </w:r>
      <w:r w:rsidR="0094034D">
        <w:t>sua equipe não queria</w:t>
      </w:r>
      <w:r>
        <w:t>m</w:t>
      </w:r>
      <w:r w:rsidR="0094034D">
        <w:t xml:space="preserve"> me ver nem pintado de dourado. </w:t>
      </w:r>
      <w:r w:rsidR="009041C2">
        <w:t>Quando a obra ficou pronta, v</w:t>
      </w:r>
      <w:r>
        <w:t xml:space="preserve">eio </w:t>
      </w:r>
      <w:r w:rsidR="0094034D">
        <w:t xml:space="preserve">uma ministra do Collor para a inauguração. No palanque apinhado, o locutor </w:t>
      </w:r>
      <w:r>
        <w:t>fe</w:t>
      </w:r>
      <w:r w:rsidR="00FF0950">
        <w:t xml:space="preserve">z </w:t>
      </w:r>
      <w:r>
        <w:t xml:space="preserve">longo </w:t>
      </w:r>
      <w:r w:rsidR="00FF0950">
        <w:t xml:space="preserve">suspense para </w:t>
      </w:r>
      <w:r w:rsidR="0094034D">
        <w:t>anuncia</w:t>
      </w:r>
      <w:r w:rsidR="00FF0950">
        <w:t>r</w:t>
      </w:r>
      <w:r w:rsidR="0094034D">
        <w:t xml:space="preserve"> a primeira chave do conjunto a ser entregue</w:t>
      </w:r>
      <w:r w:rsidR="009041C2">
        <w:t xml:space="preserve"> ao felizardo que iria ter sua casa própria</w:t>
      </w:r>
      <w:r w:rsidR="0094034D">
        <w:t xml:space="preserve">. Para ninguém menos </w:t>
      </w:r>
      <w:r w:rsidR="008909BF">
        <w:t xml:space="preserve">que... </w:t>
      </w:r>
      <w:r w:rsidR="0094034D">
        <w:t>Mauro Ferreira. Houve quem ach</w:t>
      </w:r>
      <w:r w:rsidR="00FF0950">
        <w:t>asse</w:t>
      </w:r>
      <w:r w:rsidR="0094034D">
        <w:t xml:space="preserve"> engraçado </w:t>
      </w:r>
      <w:r w:rsidR="009041C2">
        <w:t>a coincidência</w:t>
      </w:r>
      <w:r>
        <w:t xml:space="preserve"> (como eu)</w:t>
      </w:r>
      <w:r w:rsidR="009041C2">
        <w:t xml:space="preserve"> </w:t>
      </w:r>
      <w:r w:rsidR="0094034D">
        <w:t>e quem achou ruim com o homônimo.</w:t>
      </w:r>
    </w:p>
    <w:p w:rsidR="0094034D" w:rsidRDefault="00EB6E09" w:rsidP="0094034D">
      <w:pPr>
        <w:jc w:val="both"/>
      </w:pPr>
      <w:r>
        <w:t xml:space="preserve">Mas a mais engraçada foi a que aconteceu com o Antônio Carlos da Silva, o famoso e mítico Cacheado da farmácia. Nos anos 70, ele prestou o exame vestibular para entrar no curso de direito do Brejão. No dia da publicação do resultado, que era afixado no saguão do prédio, ele foi </w:t>
      </w:r>
      <w:r w:rsidR="009041C2">
        <w:t>até</w:t>
      </w:r>
      <w:r>
        <w:t xml:space="preserve"> lá saber se havia sido admitido ao mundo formalista dos causídicos que</w:t>
      </w:r>
      <w:r w:rsidR="009041C2">
        <w:t>, convenhamos,</w:t>
      </w:r>
      <w:r>
        <w:t xml:space="preserve"> não tem nada a ver com sua personalidade.</w:t>
      </w:r>
    </w:p>
    <w:p w:rsidR="005D7190" w:rsidRDefault="00EB6E09" w:rsidP="0094034D">
      <w:pPr>
        <w:jc w:val="both"/>
      </w:pPr>
      <w:r>
        <w:t>Nos jardins</w:t>
      </w:r>
      <w:r w:rsidR="00576EFA">
        <w:t xml:space="preserve"> da faculdade</w:t>
      </w:r>
      <w:r>
        <w:t xml:space="preserve">, um sujeito era “atacado” por veteranos que lhe raspavam o cabelo, jogavam tinta e o escambau. Cacheado entrou direto na escola e viu seu nome entre os aprovados, conferiu o boleto com o número da inscrição e saiu sorrateiramente para evitar os veteranos. Ouviu alguém gritar seu nome e se virou. </w:t>
      </w:r>
      <w:r w:rsidR="005D7190">
        <w:t>Suspirou aliviado quando viu que n</w:t>
      </w:r>
      <w:r>
        <w:t xml:space="preserve">ão era para ele, era para o sujeito que estava </w:t>
      </w:r>
      <w:r w:rsidR="005D7190">
        <w:t xml:space="preserve">ficando </w:t>
      </w:r>
      <w:r>
        <w:t xml:space="preserve">careca. Percebeu que era um homônimo. </w:t>
      </w:r>
    </w:p>
    <w:p w:rsidR="00EB6E09" w:rsidRDefault="005D7190" w:rsidP="0094034D">
      <w:pPr>
        <w:jc w:val="both"/>
      </w:pPr>
      <w:r>
        <w:t>Já o sujeito</w:t>
      </w:r>
      <w:r w:rsidR="00EB6E09">
        <w:t xml:space="preserve"> só percebeu </w:t>
      </w:r>
      <w:r w:rsidR="009041C2">
        <w:t xml:space="preserve">bem </w:t>
      </w:r>
      <w:r w:rsidR="00EB6E09">
        <w:t>mais tarde</w:t>
      </w:r>
      <w:r w:rsidR="009041C2">
        <w:t xml:space="preserve">, </w:t>
      </w:r>
      <w:r w:rsidR="00EB6E09">
        <w:t xml:space="preserve">todo esculhambado e com </w:t>
      </w:r>
      <w:r w:rsidR="00576EFA">
        <w:t>um</w:t>
      </w:r>
      <w:r w:rsidR="00EB6E09">
        <w:t xml:space="preserve">a </w:t>
      </w:r>
      <w:r w:rsidR="00576EFA">
        <w:t xml:space="preserve">reluzente careca na </w:t>
      </w:r>
      <w:r w:rsidR="00EB6E09">
        <w:t>cabeça, que seu número de inscrição não conferia com o do aprovado.</w:t>
      </w:r>
      <w:r>
        <w:t xml:space="preserve"> Tarde demais.</w:t>
      </w:r>
    </w:p>
    <w:p w:rsidR="00EB6E09" w:rsidRDefault="00EB6E09" w:rsidP="0094034D">
      <w:pPr>
        <w:jc w:val="both"/>
      </w:pPr>
      <w:r>
        <w:t>Mauro Ferreira é arquiteto</w:t>
      </w:r>
    </w:p>
    <w:p w:rsidR="0094034D" w:rsidRDefault="0094034D" w:rsidP="0094034D">
      <w:pPr>
        <w:jc w:val="both"/>
      </w:pPr>
    </w:p>
    <w:p w:rsidR="0094034D" w:rsidRDefault="0094034D" w:rsidP="0094034D">
      <w:pPr>
        <w:jc w:val="both"/>
      </w:pPr>
    </w:p>
    <w:p w:rsidR="0094034D" w:rsidRDefault="0094034D" w:rsidP="0094034D">
      <w:pPr>
        <w:jc w:val="both"/>
      </w:pPr>
    </w:p>
    <w:p w:rsidR="0094034D" w:rsidRDefault="0094034D" w:rsidP="0094034D">
      <w:pPr>
        <w:jc w:val="both"/>
      </w:pPr>
    </w:p>
    <w:p w:rsidR="0094034D" w:rsidRDefault="0094034D" w:rsidP="0094034D">
      <w:pPr>
        <w:jc w:val="both"/>
      </w:pPr>
    </w:p>
    <w:sectPr w:rsidR="0094034D" w:rsidSect="009114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034D"/>
    <w:rsid w:val="00004B89"/>
    <w:rsid w:val="000B219B"/>
    <w:rsid w:val="005106B4"/>
    <w:rsid w:val="00576EFA"/>
    <w:rsid w:val="005D7190"/>
    <w:rsid w:val="005F13C3"/>
    <w:rsid w:val="008909BF"/>
    <w:rsid w:val="008D2331"/>
    <w:rsid w:val="009041C2"/>
    <w:rsid w:val="009114C4"/>
    <w:rsid w:val="0094034D"/>
    <w:rsid w:val="00AF6278"/>
    <w:rsid w:val="00B859E0"/>
    <w:rsid w:val="00EB6E09"/>
    <w:rsid w:val="00FF0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C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2011-12-06T13:38:00Z</dcterms:created>
  <dcterms:modified xsi:type="dcterms:W3CDTF">2012-02-20T16:32:00Z</dcterms:modified>
</cp:coreProperties>
</file>