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EA" w:rsidRDefault="004901FD" w:rsidP="004901FD">
      <w:pPr>
        <w:jc w:val="both"/>
      </w:pPr>
      <w:r>
        <w:t>A CHAVE</w:t>
      </w:r>
      <w:r w:rsidR="0068437B">
        <w:t xml:space="preserve"> DO LORDE COCHRANE</w:t>
      </w:r>
      <w:r w:rsidR="004A35A0">
        <w:t xml:space="preserve">  Crônica 07 julho 2012 </w:t>
      </w:r>
    </w:p>
    <w:p w:rsidR="004901FD" w:rsidRDefault="004901FD" w:rsidP="004901FD">
      <w:pPr>
        <w:jc w:val="both"/>
      </w:pPr>
      <w:r>
        <w:t xml:space="preserve">O ônibus para o interior ainda não havia chegado à saída da rodovia dos Bandeirantes, enfrentava ainda o trânsito infernal da avenida marginal ao rio Tietê. A moça bonita tirou de uma enorme bolsa um sofisticado celular e ligou para a operadora, reclamando que havia alterado seu plano e os minutos a mais não </w:t>
      </w:r>
      <w:r w:rsidR="00A83974">
        <w:t>estavam</w:t>
      </w:r>
      <w:r>
        <w:t xml:space="preserve"> creditados ainda. Em seguida, ligou para Jéssica. Sua voz ressoava límpida </w:t>
      </w:r>
      <w:r w:rsidR="00CB07F6">
        <w:t>para</w:t>
      </w:r>
      <w:r>
        <w:t xml:space="preserve"> todos que estavam no ônibus, quisessem ou não</w:t>
      </w:r>
      <w:r w:rsidR="00CB07F6">
        <w:t xml:space="preserve"> ouvir</w:t>
      </w:r>
      <w:r>
        <w:t>.</w:t>
      </w:r>
    </w:p>
    <w:p w:rsidR="004901FD" w:rsidRDefault="004901FD" w:rsidP="004901FD">
      <w:pPr>
        <w:jc w:val="both"/>
      </w:pPr>
      <w:r>
        <w:t xml:space="preserve">“Onde você está? Na rua? Como assim, ficou sem a chave? Eu estou dentro do ônibus, indo para o interior e só volto em quinze dias, como você vai fazer para entrar em casa? Você tem dinheiro para levar um chaveiro lá e fazer uma cópia? Não tem um </w:t>
      </w:r>
      <w:r w:rsidR="009D342B">
        <w:t>real no bolso? Nem cartão,</w:t>
      </w:r>
      <w:r>
        <w:t xml:space="preserve"> nada? E agora, como vamos fazer?” desesperou-se a moça bonita.</w:t>
      </w:r>
    </w:p>
    <w:p w:rsidR="004901FD" w:rsidRDefault="009D342B" w:rsidP="004901FD">
      <w:pPr>
        <w:jc w:val="both"/>
      </w:pPr>
      <w:r>
        <w:t>Dito isso, desligou, para em</w:t>
      </w:r>
      <w:r w:rsidR="004901FD">
        <w:t xml:space="preserve"> seguida lig</w:t>
      </w:r>
      <w:r>
        <w:t>ar</w:t>
      </w:r>
      <w:r w:rsidR="004901FD">
        <w:t xml:space="preserve"> ao prédio onde vivia. Contou ao </w:t>
      </w:r>
      <w:r>
        <w:t xml:space="preserve">porteiro </w:t>
      </w:r>
      <w:r w:rsidR="004901FD">
        <w:t xml:space="preserve">a história com detalhes e pediu </w:t>
      </w:r>
      <w:r w:rsidR="004A35A0">
        <w:t>o</w:t>
      </w:r>
      <w:r w:rsidR="004901FD">
        <w:t xml:space="preserve"> telefone de algum chaveiro nas proximidades. </w:t>
      </w:r>
      <w:r w:rsidR="00F95395">
        <w:t>Anotou tudo e desligou</w:t>
      </w:r>
      <w:r w:rsidR="004901FD">
        <w:t xml:space="preserve">. Novo chamado, desta vez para o chaveiro. </w:t>
      </w:r>
      <w:r>
        <w:t>Deu</w:t>
      </w:r>
      <w:r w:rsidR="004901FD">
        <w:t xml:space="preserve"> toda a explicação novamente. “Quanto? Oitenta reais? Oitenta reais mesmo? É que a moça que mora comigo ficou de fora e estou viajando, ela está sem dinheiro, o senhor não pode esperar até terça-feira para receber? </w:t>
      </w:r>
      <w:r w:rsidR="00C13386">
        <w:t>P</w:t>
      </w:r>
      <w:r w:rsidR="004901FD">
        <w:t xml:space="preserve">ode dar um desconto? Dá para fazer por setenta? Dá? O endereço é avenida Lorde Cochrane, número trezentos, o apartamento é o </w:t>
      </w:r>
      <w:r w:rsidR="00C13386">
        <w:t>71, vou avisar o porteiro que o senhor vai lá fazer a chave. Não quero que troque o tambor, apenas que abra o apartamento para minha amiga, entendido?</w:t>
      </w:r>
      <w:r w:rsidR="004901FD">
        <w:t>”</w:t>
      </w:r>
    </w:p>
    <w:p w:rsidR="00C13386" w:rsidRDefault="00C13386" w:rsidP="004901FD">
      <w:pPr>
        <w:jc w:val="both"/>
      </w:pPr>
      <w:r>
        <w:t xml:space="preserve">Silêncio momentâneo. Logo a Jéssica está sendo chamada novamente. “Como? A Mara tem a chave? Mas ela mora em Suzano, fica muito longe, hoje é dia de folga dela.” Logo </w:t>
      </w:r>
      <w:r w:rsidR="00FB2EA3">
        <w:t>o ônibus fica sabendo</w:t>
      </w:r>
      <w:r>
        <w:t xml:space="preserve"> que a Mara é a faxineira, pois o celular a alcança em seu descanso. “Mara? A Jéssica ficou trancada de fora. Eu sei que é sua folga, mas você não poderia adiantar a faxina lá em casa e abrir o apartamento para a Jéssica?”</w:t>
      </w:r>
    </w:p>
    <w:p w:rsidR="009C17E5" w:rsidRDefault="00C13386" w:rsidP="009C17E5">
      <w:pPr>
        <w:pStyle w:val="NormalWeb"/>
        <w:shd w:val="clear" w:color="auto" w:fill="FFFFFF"/>
        <w:spacing w:before="96" w:beforeAutospacing="0" w:after="120" w:afterAutospacing="0" w:line="285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C17E5">
        <w:rPr>
          <w:rFonts w:asciiTheme="minorHAnsi" w:hAnsiTheme="minorHAnsi" w:cstheme="minorHAnsi"/>
          <w:sz w:val="22"/>
          <w:szCs w:val="22"/>
        </w:rPr>
        <w:t xml:space="preserve">Mara é compreensiva. A promessa de um adicional pelo transtorno vence suas últimas resistências </w:t>
      </w:r>
      <w:r w:rsidR="00FB2EA3">
        <w:rPr>
          <w:rFonts w:asciiTheme="minorHAnsi" w:hAnsiTheme="minorHAnsi" w:cstheme="minorHAnsi"/>
          <w:sz w:val="22"/>
          <w:szCs w:val="22"/>
        </w:rPr>
        <w:t>em</w:t>
      </w:r>
      <w:r w:rsidRPr="009C17E5">
        <w:rPr>
          <w:rFonts w:asciiTheme="minorHAnsi" w:hAnsiTheme="minorHAnsi" w:cstheme="minorHAnsi"/>
          <w:sz w:val="22"/>
          <w:szCs w:val="22"/>
        </w:rPr>
        <w:t xml:space="preserve"> sair de casa, pegar o trem e viajar duas horas até o apartamento da Jéssica e da moça bonita na avenida Lorde Cochrane</w:t>
      </w:r>
      <w:r w:rsidR="009C17E5" w:rsidRPr="009C17E5">
        <w:rPr>
          <w:rFonts w:asciiTheme="minorHAnsi" w:hAnsiTheme="minorHAnsi" w:cstheme="minorHAnsi"/>
          <w:sz w:val="22"/>
          <w:szCs w:val="22"/>
        </w:rPr>
        <w:t xml:space="preserve">, </w:t>
      </w:r>
      <w:r w:rsidR="00FB2EA3">
        <w:rPr>
          <w:rFonts w:asciiTheme="minorHAnsi" w:hAnsiTheme="minorHAnsi" w:cstheme="minorHAnsi"/>
          <w:sz w:val="22"/>
          <w:szCs w:val="22"/>
        </w:rPr>
        <w:t xml:space="preserve">perto do Museu do Ipiranga. Rua tranquila, que leva o </w:t>
      </w:r>
      <w:r w:rsidR="009C17E5">
        <w:rPr>
          <w:rFonts w:asciiTheme="minorHAnsi" w:hAnsiTheme="minorHAnsi" w:cstheme="minorHAnsi"/>
          <w:sz w:val="22"/>
          <w:szCs w:val="22"/>
        </w:rPr>
        <w:t>nome d</w:t>
      </w:r>
      <w:r w:rsidR="009C17E5" w:rsidRPr="009C17E5">
        <w:rPr>
          <w:rFonts w:asciiTheme="minorHAnsi" w:hAnsiTheme="minorHAnsi" w:cstheme="minorHAnsi"/>
          <w:sz w:val="22"/>
          <w:szCs w:val="22"/>
        </w:rPr>
        <w:t>o grande almirante inglês durante as guerras napoleônicas</w:t>
      </w:r>
      <w:r w:rsidR="00FB2EA3">
        <w:rPr>
          <w:rFonts w:asciiTheme="minorHAnsi" w:hAnsiTheme="minorHAnsi" w:cstheme="minorHAnsi"/>
          <w:sz w:val="22"/>
          <w:szCs w:val="22"/>
        </w:rPr>
        <w:t>,</w:t>
      </w:r>
      <w:r w:rsidR="009C17E5" w:rsidRPr="009C17E5">
        <w:rPr>
          <w:rFonts w:asciiTheme="minorHAnsi" w:hAnsiTheme="minorHAnsi" w:cstheme="minorHAnsi"/>
          <w:sz w:val="22"/>
          <w:szCs w:val="22"/>
        </w:rPr>
        <w:t xml:space="preserve"> que se tornou Marquês do Maranhão depois que serviu </w:t>
      </w:r>
      <w:r w:rsidR="009C17E5">
        <w:rPr>
          <w:rFonts w:asciiTheme="minorHAnsi" w:hAnsiTheme="minorHAnsi" w:cstheme="minorHAnsi"/>
          <w:sz w:val="22"/>
          <w:szCs w:val="22"/>
        </w:rPr>
        <w:t>a</w:t>
      </w:r>
      <w:r w:rsidR="009C17E5" w:rsidRPr="009C17E5">
        <w:rPr>
          <w:rFonts w:asciiTheme="minorHAnsi" w:hAnsiTheme="minorHAnsi" w:cstheme="minorHAnsi"/>
          <w:sz w:val="22"/>
          <w:szCs w:val="22"/>
        </w:rPr>
        <w:t>o Império Brasileiro</w:t>
      </w:r>
      <w:r w:rsidR="00A83974">
        <w:rPr>
          <w:rFonts w:asciiTheme="minorHAnsi" w:hAnsiTheme="minorHAnsi" w:cstheme="minorHAnsi"/>
          <w:sz w:val="22"/>
          <w:szCs w:val="22"/>
        </w:rPr>
        <w:t xml:space="preserve"> lutando contra os portugueses</w:t>
      </w:r>
      <w:r w:rsidR="009C17E5">
        <w:rPr>
          <w:rFonts w:asciiTheme="minorHAnsi" w:hAnsiTheme="minorHAnsi" w:cstheme="minorHAnsi"/>
          <w:sz w:val="22"/>
          <w:szCs w:val="22"/>
        </w:rPr>
        <w:t>, após a independência do Bras</w:t>
      </w:r>
      <w:r w:rsidR="00A83974">
        <w:rPr>
          <w:rFonts w:asciiTheme="minorHAnsi" w:hAnsiTheme="minorHAnsi" w:cstheme="minorHAnsi"/>
          <w:sz w:val="22"/>
          <w:szCs w:val="22"/>
        </w:rPr>
        <w:t>il</w:t>
      </w:r>
      <w:r w:rsidR="009C17E5">
        <w:rPr>
          <w:rFonts w:asciiTheme="minorHAnsi" w:hAnsiTheme="minorHAnsi" w:cstheme="minorHAnsi"/>
          <w:sz w:val="22"/>
          <w:szCs w:val="22"/>
        </w:rPr>
        <w:t>.</w:t>
      </w:r>
    </w:p>
    <w:p w:rsidR="00FB2EA3" w:rsidRDefault="00FB2EA3" w:rsidP="009C17E5">
      <w:pPr>
        <w:pStyle w:val="NormalWeb"/>
        <w:shd w:val="clear" w:color="auto" w:fill="FFFFFF"/>
        <w:spacing w:before="96" w:beforeAutospacing="0" w:after="120" w:afterAutospacing="0" w:line="285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Tudo acabado? Não, a Jéssica é avisada para esperar na porta. “Não vou avisar o chaveiro, poi</w:t>
      </w:r>
      <w:r w:rsidR="009D342B">
        <w:rPr>
          <w:rFonts w:asciiTheme="minorHAnsi" w:hAnsiTheme="minorHAnsi" w:cstheme="minorHAnsi"/>
          <w:sz w:val="22"/>
          <w:szCs w:val="22"/>
        </w:rPr>
        <w:t>s a ligação é muito cara”. L</w:t>
      </w:r>
      <w:r>
        <w:rPr>
          <w:rFonts w:asciiTheme="minorHAnsi" w:hAnsiTheme="minorHAnsi" w:cstheme="minorHAnsi"/>
          <w:sz w:val="22"/>
          <w:szCs w:val="22"/>
        </w:rPr>
        <w:t xml:space="preserve">ogo se arrepende e avisa o chaveiro que seus serviços não serão mais necessários. </w:t>
      </w:r>
      <w:r w:rsidR="004A35A0">
        <w:rPr>
          <w:rFonts w:asciiTheme="minorHAnsi" w:hAnsiTheme="minorHAnsi" w:cstheme="minorHAnsi"/>
          <w:sz w:val="22"/>
          <w:szCs w:val="22"/>
        </w:rPr>
        <w:t>Finalmente, s</w:t>
      </w:r>
      <w:r>
        <w:rPr>
          <w:rFonts w:asciiTheme="minorHAnsi" w:hAnsiTheme="minorHAnsi" w:cstheme="minorHAnsi"/>
          <w:sz w:val="22"/>
          <w:szCs w:val="22"/>
        </w:rPr>
        <w:t xml:space="preserve">ilêncio no ônibus. Até que um grito </w:t>
      </w:r>
      <w:r w:rsidR="004A35A0">
        <w:rPr>
          <w:rFonts w:asciiTheme="minorHAnsi" w:hAnsiTheme="minorHAnsi" w:cstheme="minorHAnsi"/>
          <w:sz w:val="22"/>
          <w:szCs w:val="22"/>
        </w:rPr>
        <w:t xml:space="preserve">desesperado </w:t>
      </w:r>
      <w:r>
        <w:rPr>
          <w:rFonts w:asciiTheme="minorHAnsi" w:hAnsiTheme="minorHAnsi" w:cstheme="minorHAnsi"/>
          <w:sz w:val="22"/>
          <w:szCs w:val="22"/>
        </w:rPr>
        <w:t xml:space="preserve">irrompe e acorda os sonolentos passageiros: </w:t>
      </w:r>
      <w:r w:rsidR="009D342B">
        <w:rPr>
          <w:rFonts w:asciiTheme="minorHAnsi" w:hAnsiTheme="minorHAnsi" w:cstheme="minorHAnsi"/>
          <w:sz w:val="22"/>
          <w:szCs w:val="22"/>
        </w:rPr>
        <w:t>“</w:t>
      </w:r>
      <w:r w:rsidRPr="009D342B">
        <w:rPr>
          <w:rFonts w:asciiTheme="minorHAnsi" w:hAnsiTheme="minorHAnsi" w:cstheme="minorHAnsi"/>
          <w:sz w:val="22"/>
          <w:szCs w:val="22"/>
        </w:rPr>
        <w:t>Pai, minha carteira sumiu! Me liga!</w:t>
      </w:r>
      <w:r w:rsidR="009D342B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A35A0">
        <w:rPr>
          <w:rFonts w:asciiTheme="minorHAnsi" w:hAnsiTheme="minorHAnsi" w:cstheme="minorHAnsi"/>
          <w:sz w:val="22"/>
          <w:szCs w:val="22"/>
        </w:rPr>
        <w:t>Dessa, nem</w:t>
      </w:r>
      <w:r>
        <w:rPr>
          <w:rFonts w:asciiTheme="minorHAnsi" w:hAnsiTheme="minorHAnsi" w:cstheme="minorHAnsi"/>
          <w:sz w:val="22"/>
          <w:szCs w:val="22"/>
        </w:rPr>
        <w:t xml:space="preserve"> o Pistolinha</w:t>
      </w:r>
      <w:r w:rsidR="004A35A0">
        <w:rPr>
          <w:rFonts w:asciiTheme="minorHAnsi" w:hAnsiTheme="minorHAnsi" w:cstheme="minorHAnsi"/>
          <w:sz w:val="22"/>
          <w:szCs w:val="22"/>
        </w:rPr>
        <w:t xml:space="preserve"> escaparia.</w:t>
      </w:r>
    </w:p>
    <w:p w:rsidR="00FB2EA3" w:rsidRDefault="00FB2EA3" w:rsidP="009C17E5">
      <w:pPr>
        <w:pStyle w:val="NormalWeb"/>
        <w:shd w:val="clear" w:color="auto" w:fill="FFFFFF"/>
        <w:spacing w:before="96" w:beforeAutospacing="0" w:after="120" w:afterAutospacing="0" w:line="285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Mauro Ferreira é arquiteto </w:t>
      </w:r>
    </w:p>
    <w:p w:rsidR="00FB2EA3" w:rsidRPr="009C17E5" w:rsidRDefault="00FB2EA3" w:rsidP="009C17E5">
      <w:pPr>
        <w:pStyle w:val="NormalWeb"/>
        <w:shd w:val="clear" w:color="auto" w:fill="FFFFFF"/>
        <w:spacing w:before="96" w:beforeAutospacing="0" w:after="120" w:afterAutospacing="0" w:line="285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C13386" w:rsidRDefault="00C13386" w:rsidP="004901FD">
      <w:pPr>
        <w:jc w:val="both"/>
      </w:pPr>
    </w:p>
    <w:p w:rsidR="004901FD" w:rsidRDefault="004901FD" w:rsidP="004901FD">
      <w:pPr>
        <w:jc w:val="both"/>
      </w:pPr>
    </w:p>
    <w:sectPr w:rsidR="004901FD" w:rsidSect="00F90E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01FD"/>
    <w:rsid w:val="004901FD"/>
    <w:rsid w:val="004A35A0"/>
    <w:rsid w:val="0068437B"/>
    <w:rsid w:val="006C2216"/>
    <w:rsid w:val="006D7886"/>
    <w:rsid w:val="009C17E5"/>
    <w:rsid w:val="009D342B"/>
    <w:rsid w:val="00A83974"/>
    <w:rsid w:val="00C13386"/>
    <w:rsid w:val="00CB07F6"/>
    <w:rsid w:val="00F90EEA"/>
    <w:rsid w:val="00F95395"/>
    <w:rsid w:val="00FB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EE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1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9C17E5"/>
  </w:style>
  <w:style w:type="character" w:styleId="Hyperlink">
    <w:name w:val="Hyperlink"/>
    <w:basedOn w:val="Fontepargpadro"/>
    <w:uiPriority w:val="99"/>
    <w:semiHidden/>
    <w:unhideWhenUsed/>
    <w:rsid w:val="009C17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446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2012-06-19T14:05:00Z</dcterms:created>
  <dcterms:modified xsi:type="dcterms:W3CDTF">2012-07-02T13:04:00Z</dcterms:modified>
</cp:coreProperties>
</file>