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047" w:rsidRDefault="003C048B" w:rsidP="003C048B">
      <w:pPr>
        <w:jc w:val="both"/>
      </w:pPr>
      <w:r>
        <w:t>O DESPACHO</w:t>
      </w:r>
      <w:r w:rsidR="002A693E">
        <w:t xml:space="preserve">  Crônica 16 julho 2011 </w:t>
      </w:r>
    </w:p>
    <w:p w:rsidR="003C048B" w:rsidRDefault="003C048B" w:rsidP="003C048B">
      <w:pPr>
        <w:jc w:val="both"/>
      </w:pPr>
    </w:p>
    <w:p w:rsidR="003C048B" w:rsidRDefault="003C048B" w:rsidP="003C048B">
      <w:pPr>
        <w:jc w:val="both"/>
      </w:pPr>
      <w:r>
        <w:t>Ele tinha duas filhas apenas. Naquela época, era quase obrigatório casar virgem. Sendo católico daqueles que iam quase diariamente à missa, que tinha sido coroinha na paróquia da pequena cidade mineira onde havia passado a infância</w:t>
      </w:r>
      <w:r w:rsidR="002A693E">
        <w:t>,</w:t>
      </w:r>
      <w:r>
        <w:t xml:space="preserve"> antes de embarcar para a cidade grande num caminhão de mudanças com o pai roceiro, a mãe do lar, os cinco irmãos e o Tiziu, um cachorrinho preto e encardido, essa preocupação existia</w:t>
      </w:r>
      <w:r w:rsidR="00C247EB">
        <w:t xml:space="preserve"> diante de todo homem que se engraçava para o lado de suas meninas</w:t>
      </w:r>
      <w:r>
        <w:t>.</w:t>
      </w:r>
    </w:p>
    <w:p w:rsidR="003C048B" w:rsidRDefault="003C048B" w:rsidP="003C048B">
      <w:pPr>
        <w:jc w:val="both"/>
      </w:pPr>
      <w:r>
        <w:t xml:space="preserve">Ou talvez nem fosse essa a </w:t>
      </w:r>
      <w:r w:rsidR="002A693E">
        <w:t xml:space="preserve">sua </w:t>
      </w:r>
      <w:r>
        <w:t xml:space="preserve">maior preocupação, o que queria era apenas o melhor para suas filhas, fruto de um casamento que havia fracassado depois que ele passou a ganhar a vida viajando </w:t>
      </w:r>
      <w:r w:rsidR="002A693E">
        <w:t xml:space="preserve">e </w:t>
      </w:r>
      <w:r>
        <w:t xml:space="preserve">vendendo calçados pelo interior afora. O fato é que, mesmo separado da mulher, manteve todas as suas responsabilidades para com as meninas. </w:t>
      </w:r>
      <w:r w:rsidR="002A693E">
        <w:t>Sempre viajando, achou melhor c</w:t>
      </w:r>
      <w:r>
        <w:t>oloc</w:t>
      </w:r>
      <w:r w:rsidR="002A693E">
        <w:t>ar</w:t>
      </w:r>
      <w:r>
        <w:t xml:space="preserve"> as duas para estudar no internato das freiras, até que tiveram que ir para o colégio estadual para fazer o curso normal</w:t>
      </w:r>
      <w:r w:rsidR="00C247EB">
        <w:t xml:space="preserve"> e virar professoras</w:t>
      </w:r>
      <w:r>
        <w:t>.</w:t>
      </w:r>
    </w:p>
    <w:p w:rsidR="003C048B" w:rsidRDefault="003C048B" w:rsidP="003C048B">
      <w:pPr>
        <w:jc w:val="both"/>
      </w:pPr>
      <w:r>
        <w:t xml:space="preserve">Nesta época, a </w:t>
      </w:r>
      <w:r w:rsidR="006E1CAD">
        <w:t>ex-</w:t>
      </w:r>
      <w:r>
        <w:t>mulher e mãe das suas filhas tinha se mudado da cidade, arrumado outro marido e ele havia ficado com a responsabilidade total sobre as meninas. Conseguiu um emprego numa fábrica onde apenas coordenava as vendas, não precisava mais viajar. Com isso, administrava a casa e acompanhava o desenvolvimento das filhas, que agora eram três, pois a amiga Isabela, a Isa, não saia da sua casa, vivia ma</w:t>
      </w:r>
      <w:r w:rsidR="006E1CAD">
        <w:t>is lá que na sua própria casa, eram inseparáveis.</w:t>
      </w:r>
    </w:p>
    <w:p w:rsidR="006E1CAD" w:rsidRDefault="006E1CAD" w:rsidP="003C048B">
      <w:pPr>
        <w:jc w:val="both"/>
      </w:pPr>
      <w:r>
        <w:t>Foi quando descobriu que a Malu, a mais velha, estava se encontrando com um rapaz “pinta-braba”. Tentou de tudo. Mostrou que a amiga Isa tinha arrumado como namorado um bom rapaz, trabalhador</w:t>
      </w:r>
      <w:r w:rsidR="002A693E">
        <w:t>,</w:t>
      </w:r>
      <w:r>
        <w:t xml:space="preserve"> e ela não. Colocou-a de castigo, deu bronca, conselhos, levou para confessar com o padre da paróquia, suspendeu o cinema e as brincadeiras dançantes</w:t>
      </w:r>
      <w:r w:rsidR="00C247EB">
        <w:t xml:space="preserve"> na AEC</w:t>
      </w:r>
      <w:r>
        <w:t xml:space="preserve">. Nada funcionou. Desesperado, mesmo descrente de tudo aquilo, foi convencido por um colega de serviço a fazer uma mandinga, uma bruxaria, um despacho, enfim, algo em que </w:t>
      </w:r>
      <w:r w:rsidR="002A693E">
        <w:t xml:space="preserve">nunca tinha </w:t>
      </w:r>
      <w:r>
        <w:t>acredita</w:t>
      </w:r>
      <w:r w:rsidR="002A693E">
        <w:t>do</w:t>
      </w:r>
      <w:r>
        <w:t>.</w:t>
      </w:r>
    </w:p>
    <w:p w:rsidR="006E1CAD" w:rsidRDefault="006E1CAD" w:rsidP="003C048B">
      <w:pPr>
        <w:jc w:val="both"/>
      </w:pPr>
      <w:r>
        <w:t>Numa tarde de sexta-feira, passou correndo na sua casa e pediu para Malu uma blusa dela</w:t>
      </w:r>
      <w:r w:rsidR="00C247EB">
        <w:t xml:space="preserve"> emprestada, sem dizer para quê</w:t>
      </w:r>
      <w:r>
        <w:t>. Mesmo intrigada, ela lhe entregou. A tal blusa foi usada pelo feiticeiro para fazer o despacho. Disse que a</w:t>
      </w:r>
      <w:r w:rsidR="00B74901">
        <w:t>ssim que ela usasse a roupa,</w:t>
      </w:r>
      <w:r>
        <w:t xml:space="preserve"> iria se separar do tal “pinta-braba”.</w:t>
      </w:r>
      <w:r w:rsidR="00B74901">
        <w:t xml:space="preserve"> </w:t>
      </w:r>
      <w:r w:rsidR="00C247EB">
        <w:t>N</w:t>
      </w:r>
      <w:r w:rsidR="002A693E">
        <w:t>a</w:t>
      </w:r>
      <w:r w:rsidR="00C247EB">
        <w:t xml:space="preserve"> manhã </w:t>
      </w:r>
      <w:r w:rsidR="00831179">
        <w:t>do sábado</w:t>
      </w:r>
      <w:r w:rsidR="00C247EB">
        <w:t xml:space="preserve">, </w:t>
      </w:r>
      <w:r w:rsidR="00B74901">
        <w:t xml:space="preserve">colocou a roupa de volta no </w:t>
      </w:r>
      <w:r w:rsidR="002A693E">
        <w:t>cabide do guarda-roupa</w:t>
      </w:r>
      <w:r w:rsidR="00B74901">
        <w:t>.</w:t>
      </w:r>
    </w:p>
    <w:p w:rsidR="00B74901" w:rsidRDefault="00B74901" w:rsidP="003C048B">
      <w:pPr>
        <w:jc w:val="both"/>
      </w:pPr>
      <w:r>
        <w:t xml:space="preserve">No dia seguinte, </w:t>
      </w:r>
      <w:r w:rsidR="00831179">
        <w:t xml:space="preserve">um domingo, </w:t>
      </w:r>
      <w:r>
        <w:t xml:space="preserve">para sua surpresa, encontrou na cozinha de casa as meninas consolando a </w:t>
      </w:r>
      <w:r w:rsidR="00831179">
        <w:t xml:space="preserve">amiga </w:t>
      </w:r>
      <w:r>
        <w:t xml:space="preserve">Isa, que chorava </w:t>
      </w:r>
      <w:r w:rsidR="00831179">
        <w:t>sem parar</w:t>
      </w:r>
      <w:r>
        <w:t xml:space="preserve">. Ele quis saber o </w:t>
      </w:r>
      <w:r w:rsidR="00831179">
        <w:t>motivo</w:t>
      </w:r>
      <w:r w:rsidR="002A693E">
        <w:t xml:space="preserve"> do pranto</w:t>
      </w:r>
      <w:r>
        <w:t xml:space="preserve">. As meninas disseram que ela tinha acabado de romper com o namorado. Foi quando reparou que </w:t>
      </w:r>
      <w:r w:rsidR="002A693E">
        <w:t xml:space="preserve">Isa </w:t>
      </w:r>
      <w:r>
        <w:t xml:space="preserve">estava usando a blusa da Malu, tinha </w:t>
      </w:r>
      <w:r w:rsidR="002A693E">
        <w:t>apanhado</w:t>
      </w:r>
      <w:r>
        <w:t xml:space="preserve"> emprestado</w:t>
      </w:r>
      <w:r w:rsidR="00831179">
        <w:t xml:space="preserve"> ontem</w:t>
      </w:r>
      <w:r>
        <w:t>.</w:t>
      </w:r>
    </w:p>
    <w:p w:rsidR="00B74901" w:rsidRDefault="00B74901" w:rsidP="003C048B">
      <w:pPr>
        <w:jc w:val="both"/>
      </w:pPr>
      <w:r>
        <w:t>Mauro Ferreira é arquiteto</w:t>
      </w:r>
    </w:p>
    <w:p w:rsidR="006E1CAD" w:rsidRDefault="006E1CAD" w:rsidP="003C048B">
      <w:pPr>
        <w:jc w:val="both"/>
      </w:pPr>
    </w:p>
    <w:sectPr w:rsidR="006E1CAD" w:rsidSect="00EB30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3C048B"/>
    <w:rsid w:val="002A693E"/>
    <w:rsid w:val="003C048B"/>
    <w:rsid w:val="00557742"/>
    <w:rsid w:val="006E1CAD"/>
    <w:rsid w:val="00831179"/>
    <w:rsid w:val="00B74901"/>
    <w:rsid w:val="00C247EB"/>
    <w:rsid w:val="00EB3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04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430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3</cp:revision>
  <dcterms:created xsi:type="dcterms:W3CDTF">2011-07-01T16:44:00Z</dcterms:created>
  <dcterms:modified xsi:type="dcterms:W3CDTF">2011-07-11T13:07:00Z</dcterms:modified>
</cp:coreProperties>
</file>