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5AFB" w:rsidRPr="00B617A2" w:rsidRDefault="00B617A2">
      <w:r w:rsidRPr="00B617A2">
        <w:t xml:space="preserve">Este grupo de meninas </w:t>
      </w:r>
      <w:proofErr w:type="spellStart"/>
      <w:r w:rsidRPr="00B617A2">
        <w:t>francanas</w:t>
      </w:r>
      <w:proofErr w:type="spellEnd"/>
      <w:r w:rsidRPr="00B617A2">
        <w:t>, de 1919, revela</w:t>
      </w:r>
      <w:r w:rsidR="00C30C13">
        <w:t xml:space="preserve"> </w:t>
      </w:r>
      <w:r>
        <w:t>seriedade e timidez típica</w:t>
      </w:r>
      <w:r w:rsidR="00C30C13">
        <w:t>s</w:t>
      </w:r>
      <w:r>
        <w:t xml:space="preserve"> diante do olhar do fotógrafo. </w:t>
      </w:r>
    </w:p>
    <w:sectPr w:rsidR="00205AFB" w:rsidRPr="00B617A2" w:rsidSect="00205AF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617A2"/>
    <w:rsid w:val="00000601"/>
    <w:rsid w:val="00205AFB"/>
    <w:rsid w:val="00B617A2"/>
    <w:rsid w:val="00C30C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5AFB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</Words>
  <Characters>92</Characters>
  <Application>Microsoft Office Word</Application>
  <DocSecurity>0</DocSecurity>
  <Lines>1</Lines>
  <Paragraphs>1</Paragraphs>
  <ScaleCrop>false</ScaleCrop>
  <Company>Particular</Company>
  <LinksUpToDate>false</LinksUpToDate>
  <CharactersWithSpaces>107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Mauro</dc:creator>
  <cp:keywords/>
  <dc:description/>
  <cp:lastModifiedBy>Mauro</cp:lastModifiedBy>
  <cp:revision>2</cp:revision>
  <dcterms:created xsi:type="dcterms:W3CDTF">2012-06-26T18:36:00Z</dcterms:created>
  <dcterms:modified xsi:type="dcterms:W3CDTF">2012-06-26T18:40:00Z</dcterms:modified>
</cp:coreProperties>
</file>