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29" w:rsidRDefault="00E93B29">
      <w:r>
        <w:t>Preservação e Cultura</w:t>
      </w:r>
    </w:p>
    <w:p w:rsidR="00616ED5" w:rsidRDefault="00616ED5">
      <w:r w:rsidRPr="00616ED5">
        <w:t xml:space="preserve">“O governador Geraldo </w:t>
      </w:r>
      <w:r w:rsidR="00017A83">
        <w:t>Al</w:t>
      </w:r>
      <w:r w:rsidR="00684383">
        <w:t>c</w:t>
      </w:r>
      <w:r w:rsidR="00017A83">
        <w:t>k</w:t>
      </w:r>
      <w:r w:rsidR="000E1BBC">
        <w:t>min assinou, na segunda quinz</w:t>
      </w:r>
      <w:r w:rsidRPr="00616ED5">
        <w:t>ena de fevereiro</w:t>
      </w:r>
      <w:r>
        <w:t xml:space="preserve">, decreto transferindo para o município </w:t>
      </w:r>
      <w:r w:rsidRPr="00616ED5">
        <w:t>pr</w:t>
      </w:r>
      <w:r>
        <w:t>édio do antigo fórum loca</w:t>
      </w:r>
      <w:r w:rsidR="000E1BBC">
        <w:t>l, imó</w:t>
      </w:r>
      <w:r>
        <w:t>vel que deverá acolher a primeira unidade da Pinac</w:t>
      </w:r>
      <w:r w:rsidR="000E1BBC">
        <w:t>ot</w:t>
      </w:r>
      <w:r>
        <w:t>eca do Estado fora da capital”.</w:t>
      </w:r>
      <w:r w:rsidR="00684383">
        <w:t xml:space="preserve"> </w:t>
      </w:r>
    </w:p>
    <w:p w:rsidR="00770613" w:rsidRDefault="00684383">
      <w:r>
        <w:t>O</w:t>
      </w:r>
      <w:r w:rsidR="00616ED5">
        <w:t xml:space="preserve">ba! Mas a cidade não é Franca, e sim Botucatu. Que tem 127 mil </w:t>
      </w:r>
      <w:r w:rsidR="0047400D">
        <w:t>habitantes.</w:t>
      </w:r>
      <w:r w:rsidR="00616ED5">
        <w:t xml:space="preserve"> O prédio em questão está localizado na região central e foi projetado pelo escritório de Ramos de Azevedo, mesmo engenheiro que projetou o prédio da Pinacoteca do Estado em São Paulo</w:t>
      </w:r>
      <w:r w:rsidR="000E1BBC">
        <w:t>, na Praça da Luz</w:t>
      </w:r>
      <w:r w:rsidR="00616ED5">
        <w:t>.</w:t>
      </w:r>
    </w:p>
    <w:p w:rsidR="00616ED5" w:rsidRDefault="00616ED5">
      <w:r>
        <w:t xml:space="preserve">Enquanto isto em Franca, o prefeito municipal </w:t>
      </w:r>
      <w:r w:rsidR="00684383">
        <w:t xml:space="preserve">quer </w:t>
      </w:r>
      <w:r>
        <w:t>desapropri</w:t>
      </w:r>
      <w:r w:rsidR="00684383">
        <w:t>ar</w:t>
      </w:r>
      <w:r>
        <w:t xml:space="preserve"> um edifício-esqueleto que está abandonado desde a década de 80, em péssimo estado de conservação, sem nenhum valor histórico, arquitetônico ou algo que justifique sua “preservação</w:t>
      </w:r>
      <w:r w:rsidR="00650A54">
        <w:t xml:space="preserve"> e adap</w:t>
      </w:r>
      <w:r w:rsidR="000E1BBC">
        <w:t>tação</w:t>
      </w:r>
      <w:r>
        <w:t>”. O prefeito pretende instalar a Secretaria de Educação, que funciona atualmente no Champagnat, este sim prédio tombado pelo Condephat Municipal em 1997.</w:t>
      </w:r>
    </w:p>
    <w:p w:rsidR="00616ED5" w:rsidRDefault="00684383" w:rsidP="00C90347">
      <w:pPr>
        <w:spacing w:line="240" w:lineRule="auto"/>
      </w:pPr>
      <w:r>
        <w:t>Este</w:t>
      </w:r>
      <w:r w:rsidR="00A24066">
        <w:t xml:space="preserve"> é mais </w:t>
      </w:r>
      <w:r>
        <w:t>um equivoco</w:t>
      </w:r>
      <w:r w:rsidR="000E1BBC">
        <w:t xml:space="preserve"> do prefeito, </w:t>
      </w:r>
      <w:r w:rsidR="00A24066">
        <w:t xml:space="preserve">que está sepultando a cultura e a arte local. </w:t>
      </w:r>
      <w:r w:rsidR="000E1BBC">
        <w:t>Quando tomou poss</w:t>
      </w:r>
      <w:r>
        <w:t>e</w:t>
      </w:r>
      <w:r w:rsidR="000E1BBC">
        <w:t>, na primeira semana de 2005, despachou a Pinacoteca para o sag</w:t>
      </w:r>
      <w:r>
        <w:t>u</w:t>
      </w:r>
      <w:r w:rsidR="000E1BBC">
        <w:t>ão do Teatro Municipal</w:t>
      </w:r>
      <w:r>
        <w:t xml:space="preserve"> </w:t>
      </w:r>
      <w:r w:rsidR="000E1BBC">
        <w:t>(que lá ficou dois anos</w:t>
      </w:r>
      <w:r w:rsidR="00E149CA">
        <w:t>, com o seu acervo fragilizado e sem conservação</w:t>
      </w:r>
      <w:r w:rsidR="000E1BBC">
        <w:t>) e o MIS para o Poliesportivo. Depois juntou os</w:t>
      </w:r>
      <w:r w:rsidR="00A24066">
        <w:t xml:space="preserve"> dois em um casarão que também abriga a </w:t>
      </w:r>
      <w:r w:rsidR="0047400D">
        <w:t>Divisão</w:t>
      </w:r>
      <w:r>
        <w:t xml:space="preserve"> </w:t>
      </w:r>
      <w:r w:rsidR="00E149CA">
        <w:t>de Cultura</w:t>
      </w:r>
      <w:r w:rsidR="00A24066">
        <w:t>, a F</w:t>
      </w:r>
      <w:r>
        <w:t>EAC</w:t>
      </w:r>
      <w:r w:rsidR="00E149CA">
        <w:t xml:space="preserve"> </w:t>
      </w:r>
      <w:r w:rsidR="00A24066">
        <w:t>(feia o quê?) e o atelier de Cariolato. Deix</w:t>
      </w:r>
      <w:r>
        <w:t>ou</w:t>
      </w:r>
      <w:r w:rsidR="00A24066">
        <w:t xml:space="preserve"> de</w:t>
      </w:r>
      <w:r>
        <w:t xml:space="preserve"> adquirir o prédio da AEC,</w:t>
      </w:r>
      <w:r w:rsidR="00A24066">
        <w:t xml:space="preserve"> que</w:t>
      </w:r>
      <w:r>
        <w:t xml:space="preserve"> daria um ótimo Centro Cultural,</w:t>
      </w:r>
      <w:r w:rsidR="00A24066">
        <w:t xml:space="preserve"> para adquirir um conjunto de casas de arquitetura banal </w:t>
      </w:r>
      <w:r>
        <w:t>com o objetivo de</w:t>
      </w:r>
      <w:r w:rsidR="00A24066">
        <w:t xml:space="preserve"> construir um </w:t>
      </w:r>
      <w:r>
        <w:t>museu para uma atriz global.</w:t>
      </w:r>
    </w:p>
    <w:p w:rsidR="00684383" w:rsidRPr="00616ED5" w:rsidRDefault="00684383" w:rsidP="00C90347">
      <w:pPr>
        <w:spacing w:line="240" w:lineRule="auto"/>
      </w:pPr>
    </w:p>
    <w:sectPr w:rsidR="00684383" w:rsidRPr="00616ED5" w:rsidSect="007706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ED5"/>
    <w:rsid w:val="00017A83"/>
    <w:rsid w:val="000E1BBC"/>
    <w:rsid w:val="002A7F18"/>
    <w:rsid w:val="0047400D"/>
    <w:rsid w:val="00616ED5"/>
    <w:rsid w:val="00650A54"/>
    <w:rsid w:val="00682B21"/>
    <w:rsid w:val="00684383"/>
    <w:rsid w:val="00770613"/>
    <w:rsid w:val="00A24066"/>
    <w:rsid w:val="00C23DA0"/>
    <w:rsid w:val="00C90347"/>
    <w:rsid w:val="00D430E0"/>
    <w:rsid w:val="00E149CA"/>
    <w:rsid w:val="00E9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61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240</Words>
  <Characters>1301</Characters>
  <Application>Microsoft Office Word</Application>
  <DocSecurity>0</DocSecurity>
  <Lines>10</Lines>
  <Paragraphs>3</Paragraphs>
  <ScaleCrop>false</ScaleCrop>
  <Company>Acer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16</cp:revision>
  <dcterms:created xsi:type="dcterms:W3CDTF">2011-04-07T22:57:00Z</dcterms:created>
  <dcterms:modified xsi:type="dcterms:W3CDTF">2011-04-12T23:03:00Z</dcterms:modified>
</cp:coreProperties>
</file>