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A68" w:rsidRDefault="00A05162">
      <w:r>
        <w:t>MAR De</w:t>
      </w:r>
      <w:r w:rsidR="00D42C27">
        <w:t xml:space="preserve"> </w:t>
      </w:r>
      <w:r w:rsidR="00F6436F">
        <w:t>MINAS</w:t>
      </w:r>
    </w:p>
    <w:p w:rsidR="00A05162" w:rsidRDefault="00A05162">
      <w:r>
        <w:t xml:space="preserve">“Mar </w:t>
      </w:r>
      <w:r w:rsidR="003E10AE">
        <w:t>de</w:t>
      </w:r>
      <w:r>
        <w:t xml:space="preserve"> Minas” é o nome do livro de fotografias de Renato Soares, o mais folheado e apreciado do acervo da biblioteca do Laboratório das Artes.</w:t>
      </w:r>
    </w:p>
    <w:p w:rsidR="00242026" w:rsidRDefault="00A05162">
      <w:r>
        <w:t>Lançado em 2008 pela Editora Empresa das Artes, com apoio da CBMM, Copasa, Governo de Minas e Governo Federal,</w:t>
      </w:r>
      <w:r w:rsidR="00D42C27">
        <w:t xml:space="preserve"> </w:t>
      </w:r>
      <w:r>
        <w:t>o livro de imagens de Renato revela a paisagem e a gente da região mineira de Furnas. Nascido em Carmo do Rio Claro, o fotógrafo resgata</w:t>
      </w:r>
      <w:r w:rsidR="00D42C27">
        <w:t xml:space="preserve"> </w:t>
      </w:r>
      <w:r>
        <w:t>paisagens antigas e novas das fazendas,</w:t>
      </w:r>
      <w:r w:rsidR="00D42C27">
        <w:t xml:space="preserve"> </w:t>
      </w:r>
      <w:r>
        <w:t>as cachoeiras, o grande lago de Furnas, a vida na cozinha com seu fogão de lenha, os doces</w:t>
      </w:r>
      <w:r w:rsidR="00242026">
        <w:t xml:space="preserve"> entalhadas com figuras, o queijo fresco e mineiro</w:t>
      </w:r>
      <w:r>
        <w:t xml:space="preserve">, </w:t>
      </w:r>
      <w:r w:rsidR="00242026">
        <w:t xml:space="preserve">a rapadura, </w:t>
      </w:r>
      <w:r>
        <w:t>as quitandas mineiras, o café feito no coador de pano, os trabalhadores do café, do milho,</w:t>
      </w:r>
      <w:r w:rsidR="00242026">
        <w:t xml:space="preserve"> da cana,</w:t>
      </w:r>
      <w:r w:rsidR="00D42C27">
        <w:t xml:space="preserve"> </w:t>
      </w:r>
      <w:r w:rsidR="00242026">
        <w:t>do fumo,</w:t>
      </w:r>
      <w:r w:rsidR="00D42C27">
        <w:t xml:space="preserve"> </w:t>
      </w:r>
      <w:r>
        <w:t>do gado, do tear, o universo da fé com</w:t>
      </w:r>
      <w:r w:rsidR="00D42C27">
        <w:t xml:space="preserve"> </w:t>
      </w:r>
      <w:r>
        <w:t xml:space="preserve">o povo na igreja, as festas de folia de reis e rainhas, os tapetes de serragem e pó de café de Corpus </w:t>
      </w:r>
      <w:r w:rsidR="00D42C27">
        <w:t>Christi</w:t>
      </w:r>
      <w:r w:rsidR="00242026">
        <w:t>.</w:t>
      </w:r>
    </w:p>
    <w:p w:rsidR="00A05162" w:rsidRDefault="00D42C27">
      <w:r>
        <w:t>As fotos abrangem</w:t>
      </w:r>
      <w:r w:rsidR="00394FDB">
        <w:t xml:space="preserve"> gente e espaços das cidades de Alfenas, Alterosa, </w:t>
      </w:r>
      <w:r>
        <w:t>Areado,</w:t>
      </w:r>
      <w:r w:rsidR="00394FDB">
        <w:t xml:space="preserve"> Boa Esperança, Campo Belo, Campo do </w:t>
      </w:r>
      <w:r>
        <w:t>Meio,</w:t>
      </w:r>
      <w:r w:rsidR="00394FDB">
        <w:t xml:space="preserve"> Campos Gerais, cana Verde, Candeias, Capitólio, Carmo do Rio Claro, Coqueiral, Cristais, Divisa Nova, Elói Mendes Fama, Formiga, Guapé, Ilicínea, machado, Nepomuceno, Paraguaçu, Perdões, Pimenta, Poço Fundo Ribeirão Vermelho, São João Batista do </w:t>
      </w:r>
      <w:r>
        <w:t xml:space="preserve">Glória, </w:t>
      </w:r>
      <w:r w:rsidR="00394FDB">
        <w:t>São José da Barra, Serrania, Três Pontas, e Varginha</w:t>
      </w:r>
      <w:r w:rsidR="003E10AE">
        <w:t>.</w:t>
      </w:r>
    </w:p>
    <w:p w:rsidR="003E10AE" w:rsidRDefault="003E10AE">
      <w:r>
        <w:t xml:space="preserve">Renato Soares, fotógrafo e documentarista, há mais de vinte anos, já realizou trabalho documental junto a povos indígenas do Xingu, de Tocantins e da Amazônia. </w:t>
      </w:r>
      <w:r w:rsidR="00AE6B9A">
        <w:t xml:space="preserve">Entre suas publicações destacam-se o livro “Pavilhão da Criatividade”, da Fundação Memorial da América </w:t>
      </w:r>
      <w:r w:rsidR="00D42C27">
        <w:t>Latina (</w:t>
      </w:r>
      <w:r w:rsidR="00AE6B9A">
        <w:t xml:space="preserve">1999) e “Sondagem na alma do povo”, do Museu do Folclore Edison Carneiro, Rio de </w:t>
      </w:r>
      <w:r w:rsidR="007E3D38">
        <w:t>J</w:t>
      </w:r>
      <w:r w:rsidR="00D42C27">
        <w:t>aneiro (</w:t>
      </w:r>
      <w:r w:rsidR="00AE6B9A">
        <w:t>2005).  O livro “Mar de Minas”</w:t>
      </w:r>
      <w:r w:rsidR="00D42C27">
        <w:t xml:space="preserve"> </w:t>
      </w:r>
      <w:r w:rsidR="00AE6B9A">
        <w:t>tomou-lhe dez anos de pesquisa pessoal e era um so</w:t>
      </w:r>
      <w:r w:rsidR="00F14BFB">
        <w:t>nho mantido há muito mais tempo, o de “recuperar as sensações da infância, os sonhos da adolescência e a necessidade de realizações na fase adulta, dando uma visão particular e, sobretudo, a percepção da vida em suas nuanças culturais e sociais”, como comenta o editor da publicação Fábio Ávila.</w:t>
      </w:r>
    </w:p>
    <w:p w:rsidR="005B6BAC" w:rsidRDefault="005B6BAC">
      <w:proofErr w:type="gramStart"/>
      <w:r>
        <w:t>Nota :</w:t>
      </w:r>
      <w:proofErr w:type="gramEnd"/>
      <w:r>
        <w:t xml:space="preserve"> “Mar de Minas”, segundo Rubem Alves , é o céu de Minas.</w:t>
      </w:r>
    </w:p>
    <w:sectPr w:rsidR="005B6BAC" w:rsidSect="00135A6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436F"/>
    <w:rsid w:val="00135A68"/>
    <w:rsid w:val="00242026"/>
    <w:rsid w:val="00394FDB"/>
    <w:rsid w:val="003E10AE"/>
    <w:rsid w:val="005B6BAC"/>
    <w:rsid w:val="007E3D38"/>
    <w:rsid w:val="00A05162"/>
    <w:rsid w:val="00AE6B9A"/>
    <w:rsid w:val="00D42C27"/>
    <w:rsid w:val="00D96C8B"/>
    <w:rsid w:val="00F14BFB"/>
    <w:rsid w:val="00F6436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A68"/>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325</Words>
  <Characters>1760</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Acer</Company>
  <LinksUpToDate>false</LinksUpToDate>
  <CharactersWithSpaces>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9</cp:revision>
  <dcterms:created xsi:type="dcterms:W3CDTF">2011-04-04T21:20:00Z</dcterms:created>
  <dcterms:modified xsi:type="dcterms:W3CDTF">2011-04-05T22:12:00Z</dcterms:modified>
</cp:coreProperties>
</file>