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18" w:rsidRDefault="006F574A">
      <w:r>
        <w:t>EM MONTEVIDEU</w:t>
      </w:r>
    </w:p>
    <w:p w:rsidR="006F574A" w:rsidRDefault="00094661">
      <w:r>
        <w:t xml:space="preserve">Andar pelas ruas de </w:t>
      </w:r>
      <w:r w:rsidR="0053317F">
        <w:t>Montevidéu</w:t>
      </w:r>
      <w:r>
        <w:t xml:space="preserve"> é </w:t>
      </w:r>
      <w:r w:rsidR="0053317F">
        <w:t>prazeroso</w:t>
      </w:r>
      <w:r w:rsidR="00276105">
        <w:t>:</w:t>
      </w:r>
      <w:proofErr w:type="gramStart"/>
      <w:r w:rsidR="00276105">
        <w:t xml:space="preserve"> </w:t>
      </w:r>
      <w:r>
        <w:t xml:space="preserve"> </w:t>
      </w:r>
      <w:proofErr w:type="gramEnd"/>
      <w:r>
        <w:t>clima ameno,</w:t>
      </w:r>
      <w:r w:rsidR="00276105">
        <w:t xml:space="preserve"> mesmo no verão, as ruas com trânsito tranqüilo</w:t>
      </w:r>
      <w:r w:rsidR="0053317F">
        <w:t xml:space="preserve">. </w:t>
      </w:r>
      <w:r>
        <w:t xml:space="preserve">As avenidas mais centrais não possuem </w:t>
      </w:r>
      <w:r w:rsidR="00276105">
        <w:t>á</w:t>
      </w:r>
      <w:r>
        <w:t>rvores, mas as transversais formam verdadeiros túneis cobertos de verde. Os parques e as praças (sempre com uma estátua eqüestre, com um herói montado</w:t>
      </w:r>
      <w:r w:rsidR="00A720D2">
        <w:t>!</w:t>
      </w:r>
      <w:r w:rsidR="00276105">
        <w:t>) são arborizadas</w:t>
      </w:r>
      <w:r>
        <w:t xml:space="preserve"> e jardins gramados. A arquitetura é divers</w:t>
      </w:r>
      <w:r w:rsidR="00276105">
        <w:t>ificada</w:t>
      </w:r>
      <w:r>
        <w:t>: no p</w:t>
      </w:r>
      <w:r w:rsidR="00276105">
        <w:t>orto</w:t>
      </w:r>
      <w:r>
        <w:t xml:space="preserve"> os sobrados de sacadas gradeadas (muitos em restauração), o centro com os prédios não muito altos em estilo neoclássicos ou art noveau, as avenidas dos bairros mais antig</w:t>
      </w:r>
      <w:r w:rsidR="00E10211">
        <w:t>os com suas mansões, a zona lito</w:t>
      </w:r>
      <w:r w:rsidR="00CA76DA">
        <w:t>râ</w:t>
      </w:r>
      <w:r>
        <w:t xml:space="preserve">nea com as praias </w:t>
      </w:r>
      <w:r w:rsidR="00CA76DA">
        <w:t xml:space="preserve">urbanas </w:t>
      </w:r>
      <w:r w:rsidR="00E10211">
        <w:t>do rio</w:t>
      </w:r>
      <w:r w:rsidR="00CA76DA">
        <w:t xml:space="preserve"> da </w:t>
      </w:r>
      <w:r w:rsidR="0053317F">
        <w:t>Prata,</w:t>
      </w:r>
      <w:r w:rsidR="00E10211">
        <w:t xml:space="preserve"> como a de Pocitos, cercada</w:t>
      </w:r>
      <w:r>
        <w:t xml:space="preserve"> de prédios modernistas</w:t>
      </w:r>
      <w:r w:rsidR="00E10211">
        <w:t xml:space="preserve"> e ruas transversais com</w:t>
      </w:r>
      <w:r w:rsidR="0053317F">
        <w:t xml:space="preserve"> </w:t>
      </w:r>
      <w:r w:rsidR="00CA76DA">
        <w:t>residê</w:t>
      </w:r>
      <w:r>
        <w:t xml:space="preserve">ncias assobradadas de tijolos </w:t>
      </w:r>
      <w:r w:rsidR="00276105">
        <w:t>escuro</w:t>
      </w:r>
      <w:proofErr w:type="gramStart"/>
      <w:r w:rsidR="00276105">
        <w:t xml:space="preserve"> </w:t>
      </w:r>
      <w:r>
        <w:t xml:space="preserve"> </w:t>
      </w:r>
      <w:proofErr w:type="gramEnd"/>
      <w:r>
        <w:t>contrastando com paredes brancas.</w:t>
      </w:r>
    </w:p>
    <w:p w:rsidR="00E10211" w:rsidRDefault="00094661">
      <w:r>
        <w:t>No centro o comércio apresenta</w:t>
      </w:r>
      <w:r w:rsidR="0003272E">
        <w:t xml:space="preserve"> ainda</w:t>
      </w:r>
      <w:r>
        <w:t xml:space="preserve"> alg</w:t>
      </w:r>
      <w:r w:rsidR="0003272E">
        <w:t>umas vitrines e lojas</w:t>
      </w:r>
      <w:r>
        <w:t xml:space="preserve"> antiquadas, mas há três shoppings que se por fora são originais,</w:t>
      </w:r>
      <w:r w:rsidR="00E10211">
        <w:t xml:space="preserve"> como o Puenta Carretas </w:t>
      </w:r>
      <w:proofErr w:type="gramStart"/>
      <w:r w:rsidR="0003272E">
        <w:t>(</w:t>
      </w:r>
      <w:r w:rsidR="00E10211">
        <w:t xml:space="preserve"> </w:t>
      </w:r>
      <w:proofErr w:type="gramEnd"/>
      <w:r w:rsidR="00E10211">
        <w:t>instalado dentro de um presídio antigo</w:t>
      </w:r>
      <w:r w:rsidR="0003272E">
        <w:t>)</w:t>
      </w:r>
      <w:r w:rsidR="00E10211">
        <w:t xml:space="preserve"> ou o </w:t>
      </w:r>
      <w:r w:rsidR="0053317F">
        <w:t>Montevidéu</w:t>
      </w:r>
      <w:r w:rsidR="00E10211">
        <w:t xml:space="preserve"> Shopping com uma arquitetura de tijolos</w:t>
      </w:r>
      <w:r w:rsidR="001E706C">
        <w:t xml:space="preserve"> de formas arredondadas,</w:t>
      </w:r>
      <w:r w:rsidR="0053317F">
        <w:t xml:space="preserve"> </w:t>
      </w:r>
      <w:r>
        <w:t xml:space="preserve">por dentro são iguais </w:t>
      </w:r>
      <w:r w:rsidR="0003272E">
        <w:t xml:space="preserve">como </w:t>
      </w:r>
      <w:r>
        <w:t>em qualquer parte do mundo!</w:t>
      </w:r>
      <w:r w:rsidR="00CA76DA">
        <w:t xml:space="preserve"> Na cidade</w:t>
      </w:r>
      <w:proofErr w:type="gramStart"/>
      <w:r w:rsidR="00CA76DA">
        <w:t xml:space="preserve">  </w:t>
      </w:r>
      <w:proofErr w:type="gramEnd"/>
      <w:r w:rsidR="00CA76DA">
        <w:t>h</w:t>
      </w:r>
      <w:r>
        <w:t>á muitas livrarias, inclusive algumas quase centenárias</w:t>
      </w:r>
      <w:r w:rsidR="00E10211">
        <w:t xml:space="preserve"> como a Linardi y </w:t>
      </w:r>
      <w:proofErr w:type="spellStart"/>
      <w:r w:rsidR="00E10211">
        <w:t>Riss</w:t>
      </w:r>
      <w:r>
        <w:t>o</w:t>
      </w:r>
      <w:proofErr w:type="spellEnd"/>
      <w:r>
        <w:t>, a</w:t>
      </w:r>
      <w:r w:rsidR="00E10211">
        <w:t xml:space="preserve"> Libros de La Arena e a Más Puro Verso, além de muitas outras com edições de livros </w:t>
      </w:r>
      <w:r w:rsidR="0003272E">
        <w:t xml:space="preserve">fora de catálogo, para </w:t>
      </w:r>
      <w:r w:rsidR="00E10211">
        <w:t xml:space="preserve"> </w:t>
      </w:r>
      <w:proofErr w:type="spellStart"/>
      <w:r w:rsidR="00E10211">
        <w:t>coleç</w:t>
      </w:r>
      <w:r w:rsidR="0003272E">
        <w:t>ionadores</w:t>
      </w:r>
      <w:proofErr w:type="spellEnd"/>
      <w:r w:rsidR="00E10211">
        <w:t xml:space="preserve">, livros e revistas importados </w:t>
      </w:r>
      <w:r w:rsidR="0003272E">
        <w:t>da Espanha,</w:t>
      </w:r>
      <w:r w:rsidR="00E10211">
        <w:t xml:space="preserve"> tão cheias de livr</w:t>
      </w:r>
      <w:r w:rsidR="00CA76DA">
        <w:t>os que formam pilhas dificultando</w:t>
      </w:r>
      <w:r w:rsidR="0003272E">
        <w:t xml:space="preserve"> o acesso</w:t>
      </w:r>
      <w:r w:rsidR="0053317F">
        <w:t>.</w:t>
      </w:r>
      <w:r w:rsidR="00CA76DA">
        <w:t xml:space="preserve"> Há muitos sebos com </w:t>
      </w:r>
      <w:r w:rsidR="001D13AD">
        <w:t xml:space="preserve">as </w:t>
      </w:r>
      <w:r w:rsidR="00CA76DA">
        <w:t>obras de escritores</w:t>
      </w:r>
      <w:r w:rsidR="0053317F">
        <w:t xml:space="preserve"> </w:t>
      </w:r>
      <w:r w:rsidR="001D13AD">
        <w:t>Eduardo Galeano, Mário Ben</w:t>
      </w:r>
      <w:r w:rsidR="00CA76DA">
        <w:t>edetti</w:t>
      </w:r>
      <w:r w:rsidR="0053317F">
        <w:t xml:space="preserve"> </w:t>
      </w:r>
      <w:r w:rsidR="001D13AD">
        <w:t>e J. Carlos Onetti, com textos que remontam a cultura Uruguaia.</w:t>
      </w:r>
    </w:p>
    <w:p w:rsidR="006F574A" w:rsidRDefault="00CA76DA">
      <w:r>
        <w:t xml:space="preserve">Das artes plásticas já </w:t>
      </w:r>
      <w:r w:rsidR="0053317F">
        <w:t>falamos,</w:t>
      </w:r>
      <w:r>
        <w:t xml:space="preserve"> </w:t>
      </w:r>
      <w:r w:rsidR="00ED099B">
        <w:t>a</w:t>
      </w:r>
      <w:r w:rsidR="0053317F">
        <w:t>gora</w:t>
      </w:r>
      <w:r>
        <w:t xml:space="preserve"> comento sobre o</w:t>
      </w:r>
      <w:r w:rsidR="0053317F">
        <w:t xml:space="preserve"> </w:t>
      </w:r>
      <w:r w:rsidR="006F574A">
        <w:t>artesanato uruguaio</w:t>
      </w:r>
      <w:r w:rsidR="0053317F">
        <w:t xml:space="preserve"> </w:t>
      </w:r>
      <w:r>
        <w:t xml:space="preserve">que </w:t>
      </w:r>
      <w:r w:rsidR="00ED099B">
        <w:t xml:space="preserve">é </w:t>
      </w:r>
      <w:proofErr w:type="spellStart"/>
      <w:r w:rsidR="00ED099B">
        <w:t>autogestionado</w:t>
      </w:r>
      <w:proofErr w:type="spellEnd"/>
      <w:r w:rsidR="00ED099B">
        <w:t xml:space="preserve"> pela</w:t>
      </w:r>
      <w:r w:rsidR="006F574A">
        <w:t xml:space="preserve"> Associação Uruguaia de Artesãos há 25 anos</w:t>
      </w:r>
      <w:r>
        <w:t>. São produtos cr</w:t>
      </w:r>
      <w:r w:rsidR="006F574A">
        <w:t>i</w:t>
      </w:r>
      <w:r>
        <w:t>a</w:t>
      </w:r>
      <w:r w:rsidR="006F574A">
        <w:t>dos em mais de 300 ateliês, nas mais variadas técnicas e materiais, chegam ao turista diretamente das mãos dos artesãos.  Ele pode ser encontrado em três locais espalhados pela cidade:</w:t>
      </w:r>
      <w:r>
        <w:t xml:space="preserve"> no Mercado do Porto, na Praça C</w:t>
      </w:r>
      <w:r w:rsidR="006F574A">
        <w:t xml:space="preserve">agancha ou no Espaço Cultural Rafael Barradas.  Cada produção é </w:t>
      </w:r>
      <w:r w:rsidR="0053317F">
        <w:t>identificada</w:t>
      </w:r>
      <w:r w:rsidR="006F574A">
        <w:t xml:space="preserve"> pelo nome do artista</w:t>
      </w:r>
      <w:r>
        <w:t xml:space="preserve"> que a </w:t>
      </w:r>
      <w:r w:rsidR="0053317F">
        <w:t>produziu,</w:t>
      </w:r>
      <w:r w:rsidR="006F574A">
        <w:t xml:space="preserve"> há trabalhos em cabaça, couro, madeira, cerâmica crua, esmaltada, etc.</w:t>
      </w:r>
    </w:p>
    <w:p w:rsidR="006F574A" w:rsidRDefault="006F574A">
      <w:r>
        <w:t xml:space="preserve">  </w:t>
      </w:r>
    </w:p>
    <w:sectPr w:rsidR="006F574A" w:rsidSect="007627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574A"/>
    <w:rsid w:val="0003272E"/>
    <w:rsid w:val="00094661"/>
    <w:rsid w:val="001B4932"/>
    <w:rsid w:val="001D13AD"/>
    <w:rsid w:val="001E706C"/>
    <w:rsid w:val="00276105"/>
    <w:rsid w:val="0053317F"/>
    <w:rsid w:val="005372D7"/>
    <w:rsid w:val="006F574A"/>
    <w:rsid w:val="00762718"/>
    <w:rsid w:val="00972CDB"/>
    <w:rsid w:val="00A720D2"/>
    <w:rsid w:val="00CA76DA"/>
    <w:rsid w:val="00E10211"/>
    <w:rsid w:val="00ED0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7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11</cp:revision>
  <dcterms:created xsi:type="dcterms:W3CDTF">2011-01-16T22:43:00Z</dcterms:created>
  <dcterms:modified xsi:type="dcterms:W3CDTF">2011-02-01T21:45:00Z</dcterms:modified>
</cp:coreProperties>
</file>