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ED" w:rsidRDefault="00A551ED" w:rsidP="00AB03D8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val="pt-PT" w:eastAsia="pt-BR"/>
        </w:rPr>
      </w:pPr>
    </w:p>
    <w:p w:rsidR="00A551ED" w:rsidRDefault="00A551ED" w:rsidP="00AB03D8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val="pt-PT" w:eastAsia="pt-BR"/>
        </w:rPr>
      </w:pPr>
      <w:r>
        <w:rPr>
          <w:rFonts w:ascii="Arial" w:eastAsia="Times New Roman" w:hAnsi="Arial" w:cs="Arial"/>
          <w:bCs/>
          <w:sz w:val="24"/>
          <w:szCs w:val="24"/>
          <w:lang w:val="pt-PT" w:eastAsia="pt-BR"/>
        </w:rPr>
        <w:t>O Parque Lage</w:t>
      </w:r>
    </w:p>
    <w:p w:rsidR="00545A14" w:rsidRPr="00B46009" w:rsidRDefault="00545A14" w:rsidP="00AB03D8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val="pt-PT" w:eastAsia="pt-BR"/>
        </w:rPr>
      </w:pP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Um</w:t>
      </w:r>
      <w:r w:rsidRPr="00B46009">
        <w:rPr>
          <w:rFonts w:ascii="Times New Roman" w:eastAsia="Times New Roman" w:hAnsi="Times New Roman" w:cs="Times New Roman"/>
          <w:bCs/>
          <w:sz w:val="24"/>
          <w:szCs w:val="24"/>
          <w:lang w:val="pt-PT" w:eastAsia="pt-BR"/>
        </w:rPr>
        <w:t xml:space="preserve"> 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dos lugares que tinha muita vontade de conhecer </w:t>
      </w:r>
      <w:r w:rsidR="00FD56F0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no Rio de Janeiro 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era o Parque Lage, principalmente pela fama </w:t>
      </w:r>
      <w:r w:rsidR="00F263D3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de inovação e liberdade 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da Escola de Artes Visuais criada pel</w:t>
      </w:r>
      <w:r w:rsidR="00BD2EF4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o artista plástico Rubem G</w:t>
      </w:r>
      <w:r w:rsidR="00180192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erch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man</w:t>
      </w:r>
      <w:r w:rsidR="00BD2EF4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 em 1975</w:t>
      </w:r>
      <w:r w:rsidR="00AA129E">
        <w:rPr>
          <w:rFonts w:ascii="Arial" w:eastAsia="Times New Roman" w:hAnsi="Arial" w:cs="Arial"/>
          <w:bCs/>
          <w:sz w:val="24"/>
          <w:szCs w:val="24"/>
          <w:lang w:val="pt-PT" w:eastAsia="pt-BR"/>
        </w:rPr>
        <w:t>, que</w:t>
      </w:r>
      <w:r w:rsidR="00FD56F0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instalada no antigo Palacete do Parque </w:t>
      </w:r>
      <w:r w:rsidR="00BD2EF4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. </w:t>
      </w:r>
    </w:p>
    <w:p w:rsidR="00545A14" w:rsidRPr="00B46009" w:rsidRDefault="00BD2EF4" w:rsidP="00AB03D8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val="pt-PT" w:eastAsia="pt-BR"/>
        </w:rPr>
      </w:pP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O Parque se originou, no século XIX, de um E</w:t>
      </w:r>
      <w:r w:rsidR="00AA129E">
        <w:rPr>
          <w:rFonts w:ascii="Arial" w:eastAsia="Times New Roman" w:hAnsi="Arial" w:cs="Arial"/>
          <w:bCs/>
          <w:sz w:val="24"/>
          <w:szCs w:val="24"/>
          <w:lang w:val="pt-PT" w:eastAsia="pt-BR"/>
        </w:rPr>
        <w:t>n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genho de Açucar de Rodrigo de Freitas e está</w:t>
      </w:r>
      <w:r w:rsidR="000B04A0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  localizada aos pés do morro do Corcovado, ao lado do Jardim Botânico,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 e da lagoa.</w:t>
      </w:r>
      <w:r w:rsidR="000B04A0"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 xml:space="preserve"> Nos anos 1860 passou a pertencer a A</w:t>
      </w:r>
      <w:r w:rsidRPr="00B46009">
        <w:rPr>
          <w:rFonts w:ascii="Arial" w:eastAsia="Times New Roman" w:hAnsi="Arial" w:cs="Arial"/>
          <w:bCs/>
          <w:sz w:val="24"/>
          <w:szCs w:val="24"/>
          <w:lang w:val="pt-PT" w:eastAsia="pt-BR"/>
        </w:rPr>
        <w:t>ntônio Lage e seus descendentes</w:t>
      </w:r>
      <w:r w:rsidR="00A37847">
        <w:rPr>
          <w:rFonts w:ascii="Arial" w:eastAsia="Times New Roman" w:hAnsi="Arial" w:cs="Arial"/>
          <w:bCs/>
          <w:sz w:val="24"/>
          <w:szCs w:val="24"/>
          <w:lang w:val="pt-PT" w:eastAsia="pt-B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AB03D8" w:rsidRPr="00A37847" w:rsidTr="00AB03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3D8" w:rsidRPr="00B46009" w:rsidRDefault="00AB03D8" w:rsidP="001007A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val="pt-PT" w:eastAsia="pt-BR"/>
              </w:rPr>
            </w:pPr>
          </w:p>
        </w:tc>
      </w:tr>
    </w:tbl>
    <w:p w:rsidR="002D2A59" w:rsidRPr="00AA129E" w:rsidRDefault="00A37847" w:rsidP="001007A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pt-PT" w:eastAsia="pt-BR"/>
        </w:rPr>
      </w:pPr>
      <w:r>
        <w:rPr>
          <w:rFonts w:ascii="Arial" w:eastAsia="Times New Roman" w:hAnsi="Arial" w:cs="Arial"/>
          <w:sz w:val="24"/>
          <w:szCs w:val="24"/>
          <w:lang w:val="pt-PT" w:eastAsia="pt-BR"/>
        </w:rPr>
        <w:t>N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a </w:t>
      </w:r>
      <w:hyperlink r:id="rId5" w:tooltip="Década de 1920" w:history="1">
        <w:r w:rsidR="00AB03D8" w:rsidRPr="00B46009">
          <w:rPr>
            <w:rFonts w:ascii="Arial" w:eastAsia="Times New Roman" w:hAnsi="Arial" w:cs="Arial"/>
            <w:sz w:val="24"/>
            <w:szCs w:val="24"/>
            <w:lang w:val="pt-PT" w:eastAsia="pt-BR"/>
          </w:rPr>
          <w:t>década de 1920</w:t>
        </w:r>
      </w:hyperlink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>, Henrique</w:t>
      </w:r>
      <w:r w:rsidR="000B04A0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Lage, neto de Antônio,</w:t>
      </w:r>
      <w:r w:rsidR="00AA129E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convidou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o arquiteto italiano </w:t>
      </w:r>
      <w:hyperlink r:id="rId6" w:tooltip="Mario Vodret (página não existe)" w:history="1">
        <w:r w:rsidR="00AB03D8" w:rsidRPr="00B46009">
          <w:rPr>
            <w:rFonts w:ascii="Arial" w:eastAsia="Times New Roman" w:hAnsi="Arial" w:cs="Arial"/>
            <w:sz w:val="24"/>
            <w:szCs w:val="24"/>
            <w:lang w:val="pt-PT" w:eastAsia="pt-BR"/>
          </w:rPr>
          <w:t>Mario Vodret</w:t>
        </w:r>
      </w:hyperlink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como projetista d</w:t>
      </w:r>
      <w:r w:rsidR="000B04A0" w:rsidRPr="00B46009">
        <w:rPr>
          <w:rFonts w:ascii="Arial" w:eastAsia="Times New Roman" w:hAnsi="Arial" w:cs="Arial"/>
          <w:sz w:val="24"/>
          <w:szCs w:val="24"/>
          <w:lang w:val="pt-PT" w:eastAsia="pt-BR"/>
        </w:rPr>
        <w:t>o pa</w:t>
      </w:r>
      <w:r w:rsidR="004B2395" w:rsidRPr="00B46009">
        <w:rPr>
          <w:rFonts w:ascii="Arial" w:eastAsia="Times New Roman" w:hAnsi="Arial" w:cs="Arial"/>
          <w:sz w:val="24"/>
          <w:szCs w:val="24"/>
          <w:lang w:val="pt-PT" w:eastAsia="pt-BR"/>
        </w:rPr>
        <w:t>lacacete de estilo eclético.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>. Os jardins foram concebidos geometricamente, de acordo com a grandiosidade da mansão</w:t>
      </w:r>
      <w:r w:rsidR="00AA129E">
        <w:rPr>
          <w:rFonts w:ascii="Arial" w:eastAsia="Times New Roman" w:hAnsi="Arial" w:cs="Arial"/>
          <w:sz w:val="24"/>
          <w:szCs w:val="24"/>
          <w:lang w:val="pt-PT" w:eastAsia="pt-BR"/>
        </w:rPr>
        <w:t xml:space="preserve">. </w:t>
      </w:r>
      <w:r w:rsidR="000B04A0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Nos anos 1950 Henrique endividado começou a </w:t>
      </w:r>
      <w:r w:rsidR="00AA129E">
        <w:rPr>
          <w:rFonts w:ascii="Arial" w:eastAsia="Times New Roman" w:hAnsi="Arial" w:cs="Arial"/>
          <w:sz w:val="24"/>
          <w:szCs w:val="24"/>
          <w:lang w:val="pt-PT" w:eastAsia="pt-BR"/>
        </w:rPr>
        <w:t xml:space="preserve">vender suas propriedades. O </w:t>
      </w:r>
      <w:r w:rsidR="000B04A0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espaço foi tombado como patrimõnio histórico e artistico </w:t>
      </w:r>
      <w:r w:rsidR="00FD56F0">
        <w:rPr>
          <w:rFonts w:ascii="Arial" w:eastAsia="Times New Roman" w:hAnsi="Arial" w:cs="Arial"/>
          <w:sz w:val="24"/>
          <w:szCs w:val="24"/>
          <w:lang w:val="pt-PT" w:eastAsia="pt-BR"/>
        </w:rPr>
        <w:t>(IPHAN)</w:t>
      </w:r>
      <w:r w:rsidR="000B04A0" w:rsidRPr="00B46009">
        <w:rPr>
          <w:rFonts w:ascii="Arial" w:eastAsia="Times New Roman" w:hAnsi="Arial" w:cs="Arial"/>
          <w:sz w:val="24"/>
          <w:szCs w:val="24"/>
          <w:lang w:val="pt-PT" w:eastAsia="pt-BR"/>
        </w:rPr>
        <w:t>.</w:t>
      </w:r>
      <w:r w:rsidR="00AA129E">
        <w:rPr>
          <w:rFonts w:ascii="Arial" w:eastAsia="Times New Roman" w:hAnsi="Arial" w:cs="Arial"/>
          <w:sz w:val="24"/>
          <w:szCs w:val="24"/>
          <w:lang w:val="pt-PT" w:eastAsia="pt-BR"/>
        </w:rPr>
        <w:t xml:space="preserve">para evitar sua demolição e em 1960 foi desapropriado e convertido em Parque Público. </w:t>
      </w:r>
      <w:r w:rsidR="002A070E">
        <w:rPr>
          <w:rFonts w:ascii="Arial" w:eastAsia="Times New Roman" w:hAnsi="Arial" w:cs="Arial"/>
          <w:sz w:val="24"/>
          <w:szCs w:val="24"/>
          <w:lang w:val="pt-PT" w:eastAsia="pt-BR"/>
        </w:rPr>
        <w:t>Em 1975 n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o </w:t>
      </w:r>
      <w:hyperlink r:id="rId7" w:tooltip="Palácio" w:history="1">
        <w:r w:rsidR="00AB03D8" w:rsidRPr="00B46009">
          <w:rPr>
            <w:rFonts w:ascii="Arial" w:eastAsia="Times New Roman" w:hAnsi="Arial" w:cs="Arial"/>
            <w:sz w:val="24"/>
            <w:szCs w:val="24"/>
            <w:lang w:val="pt-PT" w:eastAsia="pt-BR"/>
          </w:rPr>
          <w:t>palácio</w:t>
        </w:r>
      </w:hyperlink>
      <w:r w:rsidR="002D2A59" w:rsidRPr="00B46009">
        <w:rPr>
          <w:rFonts w:ascii="Arial" w:hAnsi="Arial" w:cs="Arial"/>
          <w:sz w:val="24"/>
          <w:szCs w:val="24"/>
        </w:rPr>
        <w:t xml:space="preserve"> passou a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funciona</w:t>
      </w:r>
      <w:r w:rsidR="002D2A59" w:rsidRPr="00B46009">
        <w:rPr>
          <w:rFonts w:ascii="Arial" w:eastAsia="Times New Roman" w:hAnsi="Arial" w:cs="Arial"/>
          <w:sz w:val="24"/>
          <w:szCs w:val="24"/>
          <w:lang w:val="pt-PT" w:eastAsia="pt-BR"/>
        </w:rPr>
        <w:t>r</w:t>
      </w:r>
      <w:r w:rsidR="00AB03D8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a </w:t>
      </w:r>
      <w:hyperlink r:id="rId8" w:tooltip="Escola de Artes Visuais do Parque Lage" w:history="1">
        <w:r w:rsidR="00AB03D8" w:rsidRPr="00B46009">
          <w:rPr>
            <w:rFonts w:ascii="Arial" w:eastAsia="Times New Roman" w:hAnsi="Arial" w:cs="Arial"/>
            <w:sz w:val="24"/>
            <w:szCs w:val="24"/>
            <w:lang w:val="pt-PT" w:eastAsia="pt-BR"/>
          </w:rPr>
          <w:t>Escola de Artes Visuais do Parque Lage</w:t>
        </w:r>
      </w:hyperlink>
      <w:r w:rsidR="002D2A59" w:rsidRPr="00B46009">
        <w:rPr>
          <w:rFonts w:ascii="Arial" w:hAnsi="Arial" w:cs="Arial"/>
          <w:sz w:val="24"/>
          <w:szCs w:val="24"/>
        </w:rPr>
        <w:t>. Diversos e renomados artistas e intele</w:t>
      </w:r>
      <w:r w:rsidR="005F6549" w:rsidRPr="00B46009">
        <w:rPr>
          <w:rFonts w:ascii="Arial" w:hAnsi="Arial" w:cs="Arial"/>
          <w:sz w:val="24"/>
          <w:szCs w:val="24"/>
        </w:rPr>
        <w:t>ctuais foram convidados a contri</w:t>
      </w:r>
      <w:r w:rsidR="002D2A59" w:rsidRPr="00B46009">
        <w:rPr>
          <w:rFonts w:ascii="Arial" w:hAnsi="Arial" w:cs="Arial"/>
          <w:sz w:val="24"/>
          <w:szCs w:val="24"/>
        </w:rPr>
        <w:t>buir com a nova escola, que desafiava o academicismo e a censura imposta pelo regime militar.</w:t>
      </w:r>
      <w:r w:rsidR="00AA129E">
        <w:rPr>
          <w:rFonts w:ascii="Arial" w:hAnsi="Arial" w:cs="Arial"/>
          <w:sz w:val="24"/>
          <w:szCs w:val="24"/>
        </w:rPr>
        <w:t xml:space="preserve"> O espaço ainda passou a receber eventos culturais, apresentações musicais, teatro, de literatura de vanguarda. </w:t>
      </w:r>
    </w:p>
    <w:p w:rsidR="008A437E" w:rsidRPr="00AA129E" w:rsidRDefault="002D2A59" w:rsidP="00AA129E">
      <w:pPr>
        <w:spacing w:before="24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B46009">
        <w:rPr>
          <w:rFonts w:ascii="Arial" w:hAnsi="Arial" w:cs="Arial"/>
          <w:sz w:val="24"/>
          <w:szCs w:val="24"/>
        </w:rPr>
        <w:t>Em 1984 a EAV inaugurou a mostra “</w:t>
      </w:r>
      <w:r w:rsidR="000F6E40" w:rsidRPr="00B46009">
        <w:rPr>
          <w:rFonts w:ascii="Arial" w:hAnsi="Arial" w:cs="Arial"/>
          <w:sz w:val="24"/>
          <w:szCs w:val="24"/>
        </w:rPr>
        <w:t xml:space="preserve">Como vai </w:t>
      </w:r>
      <w:r w:rsidR="00CC0516" w:rsidRPr="00B46009">
        <w:rPr>
          <w:rFonts w:ascii="Arial" w:hAnsi="Arial" w:cs="Arial"/>
          <w:sz w:val="24"/>
          <w:szCs w:val="24"/>
        </w:rPr>
        <w:t xml:space="preserve">você, </w:t>
      </w:r>
      <w:r w:rsidR="005F6549" w:rsidRPr="00B46009">
        <w:rPr>
          <w:rFonts w:ascii="Arial" w:hAnsi="Arial" w:cs="Arial"/>
          <w:sz w:val="24"/>
          <w:szCs w:val="24"/>
        </w:rPr>
        <w:t>Geração 80” que reuniu artistas em formação</w:t>
      </w:r>
      <w:r w:rsidRPr="00B46009">
        <w:rPr>
          <w:rFonts w:ascii="Arial" w:hAnsi="Arial" w:cs="Arial"/>
          <w:sz w:val="24"/>
          <w:szCs w:val="24"/>
        </w:rPr>
        <w:t xml:space="preserve"> como Beatriz Milhazes, Leonilson</w:t>
      </w:r>
      <w:r w:rsidR="000F6E40" w:rsidRPr="00B46009">
        <w:rPr>
          <w:rFonts w:ascii="Arial" w:hAnsi="Arial" w:cs="Arial"/>
          <w:sz w:val="24"/>
          <w:szCs w:val="24"/>
        </w:rPr>
        <w:t>, Nuno Ramos, Luis Zerbini, entre outros</w:t>
      </w:r>
      <w:r w:rsidR="00FD56F0">
        <w:rPr>
          <w:rFonts w:ascii="Arial" w:hAnsi="Arial" w:cs="Arial"/>
          <w:sz w:val="24"/>
          <w:szCs w:val="24"/>
        </w:rPr>
        <w:t>, hoje consagrados.</w:t>
      </w:r>
    </w:p>
    <w:p w:rsidR="00B77E50" w:rsidRDefault="00BE5C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vertAlign w:val="superscript"/>
          <w:lang w:val="pt-PT" w:eastAsia="pt-BR"/>
        </w:rPr>
      </w:pPr>
      <w:r w:rsidRPr="00B46009">
        <w:rPr>
          <w:rFonts w:ascii="Arial" w:eastAsia="Times New Roman" w:hAnsi="Arial" w:cs="Arial"/>
          <w:sz w:val="24"/>
          <w:szCs w:val="24"/>
          <w:lang w:val="pt-PT" w:eastAsia="pt-BR"/>
        </w:rPr>
        <w:t>Na oca</w:t>
      </w:r>
      <w:r w:rsidR="00FD56F0">
        <w:rPr>
          <w:rFonts w:ascii="Arial" w:eastAsia="Times New Roman" w:hAnsi="Arial" w:cs="Arial"/>
          <w:sz w:val="24"/>
          <w:szCs w:val="24"/>
          <w:lang w:val="pt-PT" w:eastAsia="pt-BR"/>
        </w:rPr>
        <w:t>sião de nossa visita estava exposta</w:t>
      </w:r>
      <w:r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‘Liberdade’ de Carlos Vergara. A instalação com 32 portas de celas, fotos e pinturas criadas sobre monotipias feitas a partir da implosão Complexo P</w:t>
      </w:r>
      <w:r w:rsidR="00663D51" w:rsidRPr="00B46009">
        <w:rPr>
          <w:rFonts w:ascii="Arial" w:eastAsia="Times New Roman" w:hAnsi="Arial" w:cs="Arial"/>
          <w:sz w:val="24"/>
          <w:szCs w:val="24"/>
          <w:lang w:val="pt-PT" w:eastAsia="pt-BR"/>
        </w:rPr>
        <w:t>enitenciário</w:t>
      </w:r>
      <w:r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Frei Caneca.   </w:t>
      </w:r>
      <w:r w:rsidR="00AA129E">
        <w:rPr>
          <w:rFonts w:ascii="Arial" w:eastAsia="Times New Roman" w:hAnsi="Arial" w:cs="Arial"/>
          <w:sz w:val="24"/>
          <w:szCs w:val="24"/>
          <w:lang w:val="pt-PT" w:eastAsia="pt-BR"/>
        </w:rPr>
        <w:t>O artista trouxe o</w:t>
      </w:r>
      <w:r w:rsidR="00663D51" w:rsidRPr="00B46009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tema trágico, o encarceramento e a condição do encarcerado para a arte e criou uma obra política e dramática.</w:t>
      </w:r>
    </w:p>
    <w:p w:rsidR="00B46009" w:rsidRPr="00B46009" w:rsidRDefault="0018405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vertAlign w:val="superscript"/>
          <w:lang w:val="pt-PT" w:eastAsia="pt-BR"/>
        </w:rPr>
      </w:pPr>
      <w:r>
        <w:rPr>
          <w:rFonts w:ascii="Arial" w:eastAsia="Times New Roman" w:hAnsi="Arial" w:cs="Arial"/>
          <w:sz w:val="24"/>
          <w:szCs w:val="24"/>
          <w:lang w:val="pt-PT" w:eastAsia="pt-BR"/>
        </w:rPr>
        <w:t>Parque Lage</w:t>
      </w:r>
      <w:r w:rsidR="00FD56F0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e Escola de Artes Visuais – rua Jardim Botãnico, 414, Jardim Botânico</w:t>
      </w:r>
      <w:r w:rsidR="00B77E50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– Segunda a Quinta – 12 as 20h, sexta a domingo 10 às 17h. Jardins das 8 ás 18 horas diariamente.</w:t>
      </w:r>
    </w:p>
    <w:sectPr w:rsidR="00B46009" w:rsidRPr="00B46009" w:rsidSect="00A944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45E"/>
    <w:multiLevelType w:val="multilevel"/>
    <w:tmpl w:val="71DE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3B96"/>
    <w:multiLevelType w:val="multilevel"/>
    <w:tmpl w:val="5976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A7CBB"/>
    <w:multiLevelType w:val="multilevel"/>
    <w:tmpl w:val="BC4C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EC0CBF"/>
    <w:multiLevelType w:val="multilevel"/>
    <w:tmpl w:val="3C1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D6914"/>
    <w:multiLevelType w:val="multilevel"/>
    <w:tmpl w:val="F8348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74A00"/>
    <w:multiLevelType w:val="multilevel"/>
    <w:tmpl w:val="6B0C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813EFA"/>
    <w:multiLevelType w:val="multilevel"/>
    <w:tmpl w:val="66E6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B2072E"/>
    <w:multiLevelType w:val="multilevel"/>
    <w:tmpl w:val="362C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4D5852"/>
    <w:multiLevelType w:val="multilevel"/>
    <w:tmpl w:val="05A01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D5DAA"/>
    <w:multiLevelType w:val="multilevel"/>
    <w:tmpl w:val="30C6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986832"/>
    <w:multiLevelType w:val="multilevel"/>
    <w:tmpl w:val="1E10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FA4471"/>
    <w:multiLevelType w:val="multilevel"/>
    <w:tmpl w:val="CAE8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58736B"/>
    <w:multiLevelType w:val="multilevel"/>
    <w:tmpl w:val="5D4C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1F30BB"/>
    <w:multiLevelType w:val="multilevel"/>
    <w:tmpl w:val="4D74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6"/>
  </w:num>
  <w:num w:numId="5">
    <w:abstractNumId w:val="2"/>
  </w:num>
  <w:num w:numId="6">
    <w:abstractNumId w:val="8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9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3D8"/>
    <w:rsid w:val="00047901"/>
    <w:rsid w:val="000B04A0"/>
    <w:rsid w:val="000F6E40"/>
    <w:rsid w:val="001007AB"/>
    <w:rsid w:val="00180192"/>
    <w:rsid w:val="00184050"/>
    <w:rsid w:val="00185D5E"/>
    <w:rsid w:val="002A070E"/>
    <w:rsid w:val="002D2A59"/>
    <w:rsid w:val="004B2395"/>
    <w:rsid w:val="00545A14"/>
    <w:rsid w:val="005F6549"/>
    <w:rsid w:val="00663D51"/>
    <w:rsid w:val="006C11A7"/>
    <w:rsid w:val="007F0478"/>
    <w:rsid w:val="008A437E"/>
    <w:rsid w:val="00A37847"/>
    <w:rsid w:val="00A551ED"/>
    <w:rsid w:val="00A94425"/>
    <w:rsid w:val="00AA129E"/>
    <w:rsid w:val="00AB03D8"/>
    <w:rsid w:val="00AC6BC6"/>
    <w:rsid w:val="00B46009"/>
    <w:rsid w:val="00B77E50"/>
    <w:rsid w:val="00BD2EF4"/>
    <w:rsid w:val="00BE5C97"/>
    <w:rsid w:val="00C371AE"/>
    <w:rsid w:val="00CC0516"/>
    <w:rsid w:val="00E10EC4"/>
    <w:rsid w:val="00F263D3"/>
    <w:rsid w:val="00FD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425"/>
  </w:style>
  <w:style w:type="paragraph" w:styleId="Ttulo1">
    <w:name w:val="heading 1"/>
    <w:basedOn w:val="Normal"/>
    <w:link w:val="Ttulo1Char"/>
    <w:uiPriority w:val="9"/>
    <w:qFormat/>
    <w:rsid w:val="00AB03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AB0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AB03D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03D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B03D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B03D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AB03D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AB03D8"/>
    <w:rPr>
      <w:color w:val="800080"/>
      <w:u w:val="single"/>
    </w:rPr>
  </w:style>
  <w:style w:type="character" w:styleId="CitaoHTML">
    <w:name w:val="HTML Cite"/>
    <w:basedOn w:val="Fontepargpadro"/>
    <w:uiPriority w:val="99"/>
    <w:semiHidden/>
    <w:unhideWhenUsed/>
    <w:rsid w:val="00AB03D8"/>
    <w:rPr>
      <w:i w:val="0"/>
      <w:iCs w:val="0"/>
    </w:rPr>
  </w:style>
  <w:style w:type="character" w:styleId="nfase">
    <w:name w:val="Emphasis"/>
    <w:basedOn w:val="Fontepargpadro"/>
    <w:uiPriority w:val="20"/>
    <w:qFormat/>
    <w:rsid w:val="00AB03D8"/>
    <w:rPr>
      <w:i/>
      <w:iCs/>
    </w:rPr>
  </w:style>
  <w:style w:type="character" w:styleId="Forte">
    <w:name w:val="Strong"/>
    <w:basedOn w:val="Fontepargpadro"/>
    <w:uiPriority w:val="22"/>
    <w:qFormat/>
    <w:rsid w:val="00AB03D8"/>
    <w:rPr>
      <w:b/>
      <w:bCs/>
    </w:rPr>
  </w:style>
  <w:style w:type="paragraph" w:styleId="NormalWeb">
    <w:name w:val="Normal (Web)"/>
    <w:basedOn w:val="Normal"/>
    <w:uiPriority w:val="99"/>
    <w:unhideWhenUsed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uggestions">
    <w:name w:val="suggestions"/>
    <w:basedOn w:val="Normal"/>
    <w:rsid w:val="00AB03D8"/>
    <w:pPr>
      <w:spacing w:after="0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uggestions-special">
    <w:name w:val="suggestions-special"/>
    <w:basedOn w:val="Normal"/>
    <w:rsid w:val="00AB03D8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pacing w:after="0" w:line="300" w:lineRule="atLeast"/>
    </w:pPr>
    <w:rPr>
      <w:rFonts w:ascii="Times New Roman" w:eastAsia="Times New Roman" w:hAnsi="Times New Roman" w:cs="Times New Roman"/>
      <w:vanish/>
      <w:sz w:val="19"/>
      <w:szCs w:val="19"/>
      <w:lang w:eastAsia="pt-BR"/>
    </w:rPr>
  </w:style>
  <w:style w:type="paragraph" w:customStyle="1" w:styleId="suggestions-results">
    <w:name w:val="suggestions-results"/>
    <w:basedOn w:val="Normal"/>
    <w:rsid w:val="00AB03D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pt-BR"/>
    </w:rPr>
  </w:style>
  <w:style w:type="paragraph" w:customStyle="1" w:styleId="suggestions-result">
    <w:name w:val="suggestions-result"/>
    <w:basedOn w:val="Normal"/>
    <w:rsid w:val="00AB03D8"/>
    <w:pPr>
      <w:spacing w:after="0" w:line="360" w:lineRule="atLeas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utoellipsis-matched">
    <w:name w:val="autoellipsis-matched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highlight">
    <w:name w:val="highlight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mw-search-results">
    <w:name w:val="mw-search-results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nfobox">
    <w:name w:val="infobox"/>
    <w:basedOn w:val="Normal"/>
    <w:rsid w:val="00AB03D8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before="100" w:beforeAutospacing="1" w:after="12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iddenstructure">
    <w:name w:val="hiddenstructure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caixa">
    <w:name w:val="caixa"/>
    <w:basedOn w:val="Normal"/>
    <w:rsid w:val="00AB03D8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customStyle="1" w:styleId="caixamw">
    <w:name w:val="caixamw"/>
    <w:basedOn w:val="Normal"/>
    <w:rsid w:val="00AB03D8"/>
    <w:pPr>
      <w:spacing w:before="15" w:after="15" w:line="288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references-small">
    <w:name w:val="references-small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ref-scroll">
    <w:name w:val="ref-scroll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etadata-label">
    <w:name w:val="metadata-label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pt-BR"/>
    </w:rPr>
  </w:style>
  <w:style w:type="paragraph" w:customStyle="1" w:styleId="messagebox">
    <w:name w:val="messagebox"/>
    <w:basedOn w:val="Normal"/>
    <w:rsid w:val="00AB03D8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">
    <w:name w:val="mbbouton"/>
    <w:basedOn w:val="Normal"/>
    <w:rsid w:val="00AB03D8"/>
    <w:pPr>
      <w:pBdr>
        <w:top w:val="single" w:sz="12" w:space="2" w:color="EAEAFF"/>
        <w:left w:val="single" w:sz="12" w:space="4" w:color="EAEAFF"/>
        <w:bottom w:val="single" w:sz="12" w:space="2" w:color="9F9FFF"/>
        <w:right w:val="single" w:sz="12" w:space="4" w:color="C4C4FF"/>
      </w:pBdr>
      <w:shd w:val="clear" w:color="auto" w:fill="DDDDFF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">
    <w:name w:val="mbboutonsel"/>
    <w:basedOn w:val="Normal"/>
    <w:rsid w:val="00AB03D8"/>
    <w:pPr>
      <w:pBdr>
        <w:top w:val="single" w:sz="12" w:space="2" w:color="C4C4FF"/>
        <w:left w:val="single" w:sz="12" w:space="4" w:color="C4C4FF"/>
        <w:bottom w:val="single" w:sz="12" w:space="2" w:color="9F9FFF"/>
        <w:right w:val="single" w:sz="12" w:space="4" w:color="8080FF"/>
      </w:pBdr>
      <w:shd w:val="clear" w:color="auto" w:fill="9F9FFF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">
    <w:name w:val="mbcontenu"/>
    <w:basedOn w:val="Normal"/>
    <w:rsid w:val="00AB03D8"/>
    <w:pPr>
      <w:pBdr>
        <w:top w:val="single" w:sz="18" w:space="12" w:color="9F9FFF"/>
        <w:left w:val="single" w:sz="18" w:space="12" w:color="9F9FFF"/>
        <w:bottom w:val="single" w:sz="18" w:space="12" w:color="8080FF"/>
        <w:right w:val="single" w:sz="18" w:space="12" w:color="8080FF"/>
      </w:pBdr>
      <w:shd w:val="clear" w:color="auto" w:fill="F8F8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">
    <w:name w:val="mbonglet"/>
    <w:basedOn w:val="Normal"/>
    <w:rsid w:val="00AB03D8"/>
    <w:pPr>
      <w:shd w:val="clear" w:color="auto" w:fill="F8F8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nfoboxv2">
    <w:name w:val="infobox_v2"/>
    <w:basedOn w:val="Normal"/>
    <w:rsid w:val="00AB03D8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after="120" w:line="264" w:lineRule="atLeast"/>
      <w:ind w:left="240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fundologo">
    <w:name w:val="fundologo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fi">
    <w:name w:val="afi"/>
    <w:basedOn w:val="Normal"/>
    <w:rsid w:val="00AB03D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unicode">
    <w:name w:val="unicode"/>
    <w:basedOn w:val="Normal"/>
    <w:rsid w:val="00AB03D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politonico">
    <w:name w:val="politonico"/>
    <w:basedOn w:val="Normal"/>
    <w:rsid w:val="00AB03D8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sz w:val="24"/>
      <w:szCs w:val="24"/>
      <w:lang w:eastAsia="pt-BR"/>
    </w:rPr>
  </w:style>
  <w:style w:type="paragraph" w:customStyle="1" w:styleId="template-documentation">
    <w:name w:val="template-documentation"/>
    <w:basedOn w:val="Normal"/>
    <w:rsid w:val="00AB03D8"/>
    <w:pPr>
      <w:pBdr>
        <w:top w:val="single" w:sz="6" w:space="12" w:color="C0C0C0"/>
        <w:left w:val="single" w:sz="6" w:space="12" w:color="C0C0C0"/>
        <w:bottom w:val="single" w:sz="6" w:space="12" w:color="C0C0C0"/>
        <w:right w:val="single" w:sz="6" w:space="12" w:color="C0C0C0"/>
      </w:pBdr>
      <w:shd w:val="clear" w:color="auto" w:fill="ECFCF4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html">
    <w:name w:val="texhtml"/>
    <w:basedOn w:val="Normal"/>
    <w:rsid w:val="00AB03D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30"/>
      <w:szCs w:val="30"/>
      <w:lang w:eastAsia="pt-BR"/>
    </w:rPr>
  </w:style>
  <w:style w:type="paragraph" w:customStyle="1" w:styleId="googqs-tidbit-hilite">
    <w:name w:val="goog_qs-tidbit-hilite"/>
    <w:basedOn w:val="Normal"/>
    <w:rsid w:val="00AB03D8"/>
    <w:pPr>
      <w:shd w:val="clear" w:color="auto" w:fill="D7E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googqs-box-tidbit">
    <w:name w:val="goog_qs-box-tidbit"/>
    <w:basedOn w:val="Normal"/>
    <w:rsid w:val="00AB03D8"/>
    <w:pPr>
      <w:pBdr>
        <w:top w:val="single" w:sz="6" w:space="0" w:color="9CACD0"/>
        <w:left w:val="single" w:sz="6" w:space="0" w:color="9CACD0"/>
        <w:bottom w:val="single" w:sz="2" w:space="0" w:color="9CACD0"/>
        <w:right w:val="single" w:sz="6" w:space="0" w:color="9CACD0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pecial-label">
    <w:name w:val="special-label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pecial-query">
    <w:name w:val="special-query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pecial-hover">
    <w:name w:val="special-hover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po">
    <w:name w:val="topo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idia">
    <w:name w:val="midia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2">
    <w:name w:val="toclevel-2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3">
    <w:name w:val="toclevel-3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4">
    <w:name w:val="toclevel-4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5">
    <w:name w:val="toclevel-5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6">
    <w:name w:val="toclevel-6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clevel-7">
    <w:name w:val="toclevel-7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iffchange">
    <w:name w:val="diffchange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w-summary">
    <w:name w:val="mw-summary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oogqs-tidbit">
    <w:name w:val="goog_qs-tidbit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oogqs-box-title">
    <w:name w:val="goog_qs-box-title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googqs-query">
    <w:name w:val="goog_qs-query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googqs-nowrap">
    <w:name w:val="goog_qs-nowrap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oogqs-box-tidbit-selected">
    <w:name w:val="goog_qs-box-tidbit-selected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oogqs-go">
    <w:name w:val="goog_qs-go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itation">
    <w:name w:val="citation"/>
    <w:basedOn w:val="Fontepargpadro"/>
    <w:rsid w:val="00AB03D8"/>
    <w:rPr>
      <w:i w:val="0"/>
      <w:iCs w:val="0"/>
    </w:rPr>
  </w:style>
  <w:style w:type="paragraph" w:customStyle="1" w:styleId="special-label1">
    <w:name w:val="special-label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19"/>
      <w:szCs w:val="19"/>
      <w:lang w:eastAsia="pt-BR"/>
    </w:rPr>
  </w:style>
  <w:style w:type="paragraph" w:customStyle="1" w:styleId="special-query1">
    <w:name w:val="special-query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pt-BR"/>
    </w:rPr>
  </w:style>
  <w:style w:type="paragraph" w:customStyle="1" w:styleId="special-hover1">
    <w:name w:val="special-hover1"/>
    <w:basedOn w:val="Normal"/>
    <w:rsid w:val="00AB03D8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iffchange1">
    <w:name w:val="diffchange1"/>
    <w:basedOn w:val="Normal"/>
    <w:rsid w:val="00AB03D8"/>
    <w:pPr>
      <w:shd w:val="clear" w:color="auto" w:fill="B0C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1040"/>
      <w:sz w:val="24"/>
      <w:szCs w:val="24"/>
      <w:lang w:eastAsia="pt-BR"/>
    </w:rPr>
  </w:style>
  <w:style w:type="paragraph" w:customStyle="1" w:styleId="diffchange2">
    <w:name w:val="diffchange2"/>
    <w:basedOn w:val="Normal"/>
    <w:rsid w:val="00AB03D8"/>
    <w:pPr>
      <w:shd w:val="clear" w:color="auto" w:fill="B0E8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04000"/>
      <w:sz w:val="24"/>
      <w:szCs w:val="24"/>
      <w:lang w:eastAsia="pt-BR"/>
    </w:rPr>
  </w:style>
  <w:style w:type="paragraph" w:customStyle="1" w:styleId="mw-summary1">
    <w:name w:val="mw-summary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mw-summary2">
    <w:name w:val="mw-summary2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mbbouton1">
    <w:name w:val="mbbouton1"/>
    <w:basedOn w:val="Normal"/>
    <w:rsid w:val="00AB03D8"/>
    <w:pPr>
      <w:pBdr>
        <w:top w:val="single" w:sz="12" w:space="2" w:color="F0D0FF"/>
        <w:left w:val="single" w:sz="12" w:space="4" w:color="F0D0FF"/>
        <w:bottom w:val="single" w:sz="12" w:space="2" w:color="9070C0"/>
        <w:right w:val="single" w:sz="12" w:space="4" w:color="B090E0"/>
      </w:pBdr>
      <w:shd w:val="clear" w:color="auto" w:fill="D0B0FF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1">
    <w:name w:val="mbboutonsel1"/>
    <w:basedOn w:val="Normal"/>
    <w:rsid w:val="00AB03D8"/>
    <w:pPr>
      <w:pBdr>
        <w:top w:val="single" w:sz="12" w:space="2" w:color="B090E0"/>
        <w:left w:val="single" w:sz="12" w:space="4" w:color="B090E0"/>
        <w:bottom w:val="single" w:sz="12" w:space="2" w:color="9070C0"/>
        <w:right w:val="single" w:sz="12" w:space="4" w:color="7050A0"/>
      </w:pBdr>
      <w:shd w:val="clear" w:color="auto" w:fill="9070C0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1">
    <w:name w:val="mbcontenu1"/>
    <w:basedOn w:val="Normal"/>
    <w:rsid w:val="00AB03D8"/>
    <w:pPr>
      <w:pBdr>
        <w:top w:val="single" w:sz="18" w:space="12" w:color="9070C0"/>
        <w:left w:val="single" w:sz="18" w:space="12" w:color="9070C0"/>
        <w:bottom w:val="single" w:sz="18" w:space="12" w:color="7050A0"/>
        <w:right w:val="single" w:sz="18" w:space="12" w:color="7050A0"/>
      </w:pBd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1">
    <w:name w:val="mbonglet1"/>
    <w:basedOn w:val="Normal"/>
    <w:rsid w:val="00AB03D8"/>
    <w:pP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2">
    <w:name w:val="mbbouton2"/>
    <w:basedOn w:val="Normal"/>
    <w:rsid w:val="00AB03D8"/>
    <w:pPr>
      <w:pBdr>
        <w:top w:val="single" w:sz="12" w:space="2" w:color="C0F090"/>
        <w:left w:val="single" w:sz="12" w:space="4" w:color="C0F090"/>
        <w:bottom w:val="single" w:sz="12" w:space="2" w:color="75C045"/>
        <w:right w:val="single" w:sz="12" w:space="4" w:color="90D060"/>
      </w:pBdr>
      <w:shd w:val="clear" w:color="auto" w:fill="A5E085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2">
    <w:name w:val="mbboutonsel2"/>
    <w:basedOn w:val="Normal"/>
    <w:rsid w:val="00AB03D8"/>
    <w:pPr>
      <w:pBdr>
        <w:top w:val="single" w:sz="12" w:space="2" w:color="90D060"/>
        <w:left w:val="single" w:sz="12" w:space="4" w:color="90D060"/>
        <w:bottom w:val="single" w:sz="12" w:space="2" w:color="75C045"/>
        <w:right w:val="single" w:sz="12" w:space="4" w:color="60B030"/>
      </w:pBdr>
      <w:shd w:val="clear" w:color="auto" w:fill="75C045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2">
    <w:name w:val="mbcontenu2"/>
    <w:basedOn w:val="Normal"/>
    <w:rsid w:val="00AB03D8"/>
    <w:pPr>
      <w:pBdr>
        <w:top w:val="single" w:sz="18" w:space="12" w:color="75C045"/>
        <w:left w:val="single" w:sz="18" w:space="12" w:color="75C045"/>
        <w:bottom w:val="single" w:sz="18" w:space="12" w:color="60B030"/>
        <w:right w:val="single" w:sz="18" w:space="12" w:color="60B030"/>
      </w:pBd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2">
    <w:name w:val="mbonglet2"/>
    <w:basedOn w:val="Normal"/>
    <w:rsid w:val="00AB03D8"/>
    <w:pP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3">
    <w:name w:val="mbbouton3"/>
    <w:basedOn w:val="Normal"/>
    <w:rsid w:val="00AB03D8"/>
    <w:pPr>
      <w:pBdr>
        <w:top w:val="single" w:sz="12" w:space="2" w:color="C8D6E9"/>
        <w:left w:val="single" w:sz="12" w:space="4" w:color="C8D6E9"/>
        <w:bottom w:val="single" w:sz="12" w:space="2" w:color="5B8DD6"/>
        <w:right w:val="single" w:sz="12" w:space="4" w:color="88ABDE"/>
      </w:pBdr>
      <w:shd w:val="clear" w:color="auto" w:fill="A7C1E6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3">
    <w:name w:val="mbboutonsel3"/>
    <w:basedOn w:val="Normal"/>
    <w:rsid w:val="00AB03D8"/>
    <w:pPr>
      <w:pBdr>
        <w:top w:val="single" w:sz="12" w:space="2" w:color="88ABDE"/>
        <w:left w:val="single" w:sz="12" w:space="4" w:color="88ABDE"/>
        <w:bottom w:val="single" w:sz="12" w:space="2" w:color="5B8DD6"/>
        <w:right w:val="single" w:sz="12" w:space="4" w:color="3379DE"/>
      </w:pBdr>
      <w:shd w:val="clear" w:color="auto" w:fill="5B8DD6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3">
    <w:name w:val="mbcontenu3"/>
    <w:basedOn w:val="Normal"/>
    <w:rsid w:val="00AB03D8"/>
    <w:pPr>
      <w:pBdr>
        <w:top w:val="single" w:sz="18" w:space="12" w:color="5B8DD6"/>
        <w:left w:val="single" w:sz="18" w:space="12" w:color="5B8DD6"/>
        <w:bottom w:val="single" w:sz="18" w:space="12" w:color="3379DE"/>
        <w:right w:val="single" w:sz="18" w:space="12" w:color="3379D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3">
    <w:name w:val="mbonglet3"/>
    <w:basedOn w:val="Normal"/>
    <w:rsid w:val="00AB03D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4">
    <w:name w:val="mbbouton4"/>
    <w:basedOn w:val="Normal"/>
    <w:rsid w:val="00AB03D8"/>
    <w:pPr>
      <w:pBdr>
        <w:top w:val="single" w:sz="12" w:space="2" w:color="FFD0A4"/>
        <w:left w:val="single" w:sz="12" w:space="4" w:color="FFD0A4"/>
        <w:bottom w:val="single" w:sz="12" w:space="2" w:color="FF9D42"/>
        <w:right w:val="single" w:sz="12" w:space="4" w:color="FFAC5D"/>
      </w:pBdr>
      <w:shd w:val="clear" w:color="auto" w:fill="FFBD7F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4">
    <w:name w:val="mbboutonsel4"/>
    <w:basedOn w:val="Normal"/>
    <w:rsid w:val="00AB03D8"/>
    <w:pPr>
      <w:pBdr>
        <w:top w:val="single" w:sz="12" w:space="2" w:color="FFAC5D"/>
        <w:left w:val="single" w:sz="12" w:space="4" w:color="FFAC5D"/>
        <w:bottom w:val="single" w:sz="12" w:space="2" w:color="FF9D42"/>
        <w:right w:val="single" w:sz="12" w:space="4" w:color="FF820E"/>
      </w:pBdr>
      <w:shd w:val="clear" w:color="auto" w:fill="FF9D42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4">
    <w:name w:val="mbcontenu4"/>
    <w:basedOn w:val="Normal"/>
    <w:rsid w:val="00AB03D8"/>
    <w:pPr>
      <w:pBdr>
        <w:top w:val="single" w:sz="18" w:space="12" w:color="FF9D42"/>
        <w:left w:val="single" w:sz="18" w:space="12" w:color="FF9D42"/>
        <w:bottom w:val="single" w:sz="18" w:space="12" w:color="FF820E"/>
        <w:right w:val="single" w:sz="18" w:space="12" w:color="FF820E"/>
      </w:pBdr>
      <w:shd w:val="clear" w:color="auto" w:fill="FFEE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4">
    <w:name w:val="mbonglet4"/>
    <w:basedOn w:val="Normal"/>
    <w:rsid w:val="00AB03D8"/>
    <w:pPr>
      <w:shd w:val="clear" w:color="auto" w:fill="FFEE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5">
    <w:name w:val="mbbouton5"/>
    <w:basedOn w:val="Normal"/>
    <w:rsid w:val="00AB03D8"/>
    <w:pPr>
      <w:pBdr>
        <w:top w:val="single" w:sz="12" w:space="2" w:color="CFCFCF"/>
        <w:left w:val="single" w:sz="12" w:space="4" w:color="CFCFCF"/>
        <w:bottom w:val="single" w:sz="12" w:space="2" w:color="868686"/>
        <w:right w:val="single" w:sz="12" w:space="4" w:color="9F9F9F"/>
      </w:pBdr>
      <w:shd w:val="clear" w:color="auto" w:fill="B9B9B9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5">
    <w:name w:val="mbboutonsel5"/>
    <w:basedOn w:val="Normal"/>
    <w:rsid w:val="00AB03D8"/>
    <w:pPr>
      <w:pBdr>
        <w:top w:val="single" w:sz="12" w:space="2" w:color="9F9F9F"/>
        <w:left w:val="single" w:sz="12" w:space="4" w:color="9F9F9F"/>
        <w:bottom w:val="single" w:sz="12" w:space="2" w:color="868686"/>
        <w:right w:val="single" w:sz="12" w:space="4" w:color="666666"/>
      </w:pBdr>
      <w:shd w:val="clear" w:color="auto" w:fill="868686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5">
    <w:name w:val="mbcontenu5"/>
    <w:basedOn w:val="Normal"/>
    <w:rsid w:val="00AB03D8"/>
    <w:pPr>
      <w:pBdr>
        <w:top w:val="single" w:sz="18" w:space="12" w:color="868686"/>
        <w:left w:val="single" w:sz="18" w:space="12" w:color="868686"/>
        <w:bottom w:val="single" w:sz="18" w:space="12" w:color="666666"/>
        <w:right w:val="single" w:sz="18" w:space="12" w:color="666666"/>
      </w:pBd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5">
    <w:name w:val="mbonglet5"/>
    <w:basedOn w:val="Normal"/>
    <w:rsid w:val="00AB03D8"/>
    <w:pP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6">
    <w:name w:val="mbbouton6"/>
    <w:basedOn w:val="Normal"/>
    <w:rsid w:val="00AB03D8"/>
    <w:pPr>
      <w:pBdr>
        <w:top w:val="single" w:sz="12" w:space="2" w:color="FFEEAA"/>
        <w:left w:val="single" w:sz="12" w:space="4" w:color="FFEEAA"/>
        <w:bottom w:val="single" w:sz="12" w:space="2" w:color="EABB00"/>
        <w:right w:val="single" w:sz="12" w:space="4" w:color="FFD52B"/>
      </w:pBdr>
      <w:shd w:val="clear" w:color="auto" w:fill="FFE16A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6">
    <w:name w:val="mbboutonsel6"/>
    <w:basedOn w:val="Normal"/>
    <w:rsid w:val="00AB03D8"/>
    <w:pPr>
      <w:pBdr>
        <w:top w:val="single" w:sz="12" w:space="2" w:color="FFD52B"/>
        <w:left w:val="single" w:sz="12" w:space="4" w:color="FFD52B"/>
        <w:bottom w:val="single" w:sz="12" w:space="2" w:color="EABB00"/>
        <w:right w:val="single" w:sz="12" w:space="4" w:color="AA8800"/>
      </w:pBdr>
      <w:shd w:val="clear" w:color="auto" w:fill="EABB00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6">
    <w:name w:val="mbcontenu6"/>
    <w:basedOn w:val="Normal"/>
    <w:rsid w:val="00AB03D8"/>
    <w:pPr>
      <w:pBdr>
        <w:top w:val="single" w:sz="18" w:space="12" w:color="EABB00"/>
        <w:left w:val="single" w:sz="18" w:space="12" w:color="EABB00"/>
        <w:bottom w:val="single" w:sz="18" w:space="12" w:color="AA8800"/>
        <w:right w:val="single" w:sz="18" w:space="12" w:color="AA8800"/>
      </w:pBd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6">
    <w:name w:val="mbonglet6"/>
    <w:basedOn w:val="Normal"/>
    <w:rsid w:val="00AB03D8"/>
    <w:pP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7">
    <w:name w:val="mbbouton7"/>
    <w:basedOn w:val="Normal"/>
    <w:rsid w:val="00AB03D8"/>
    <w:pPr>
      <w:pBdr>
        <w:top w:val="single" w:sz="12" w:space="2" w:color="FFC6AA"/>
        <w:left w:val="single" w:sz="12" w:space="4" w:color="FFC6AA"/>
        <w:bottom w:val="single" w:sz="12" w:space="2" w:color="CA4200"/>
        <w:right w:val="single" w:sz="12" w:space="4" w:color="FF6215"/>
      </w:pBdr>
      <w:shd w:val="clear" w:color="auto" w:fill="FF9B6A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boutonsel7">
    <w:name w:val="mbboutonsel7"/>
    <w:basedOn w:val="Normal"/>
    <w:rsid w:val="00AB03D8"/>
    <w:pPr>
      <w:pBdr>
        <w:top w:val="single" w:sz="12" w:space="2" w:color="FF6215"/>
        <w:left w:val="single" w:sz="12" w:space="4" w:color="FF6215"/>
        <w:bottom w:val="single" w:sz="12" w:space="2" w:color="CA4200"/>
        <w:right w:val="single" w:sz="12" w:space="4" w:color="993300"/>
      </w:pBdr>
      <w:shd w:val="clear" w:color="auto" w:fill="CA4200"/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color w:val="FFFFFF"/>
      <w:sz w:val="24"/>
      <w:szCs w:val="24"/>
      <w:lang w:eastAsia="pt-BR"/>
    </w:rPr>
  </w:style>
  <w:style w:type="paragraph" w:customStyle="1" w:styleId="mbcontenu7">
    <w:name w:val="mbcontenu7"/>
    <w:basedOn w:val="Normal"/>
    <w:rsid w:val="00AB03D8"/>
    <w:pPr>
      <w:pBdr>
        <w:top w:val="single" w:sz="18" w:space="12" w:color="CA4200"/>
        <w:left w:val="single" w:sz="18" w:space="12" w:color="CA4200"/>
        <w:bottom w:val="single" w:sz="18" w:space="12" w:color="993300"/>
        <w:right w:val="single" w:sz="18" w:space="12" w:color="993300"/>
      </w:pBd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bonglet7">
    <w:name w:val="mbonglet7"/>
    <w:basedOn w:val="Normal"/>
    <w:rsid w:val="00AB03D8"/>
    <w:pPr>
      <w:shd w:val="clear" w:color="auto" w:fill="FFFC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opo1">
    <w:name w:val="topo1"/>
    <w:basedOn w:val="Normal"/>
    <w:rsid w:val="00AB03D8"/>
    <w:pPr>
      <w:spacing w:before="100" w:beforeAutospacing="1" w:after="100" w:afterAutospacing="1" w:line="288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9"/>
      <w:szCs w:val="29"/>
      <w:lang w:eastAsia="pt-BR"/>
    </w:rPr>
  </w:style>
  <w:style w:type="paragraph" w:customStyle="1" w:styleId="midia1">
    <w:name w:val="midia1"/>
    <w:basedOn w:val="Normal"/>
    <w:rsid w:val="00AB03D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toclevel-21">
    <w:name w:val="toclevel-2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toclevel-31">
    <w:name w:val="toclevel-3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toclevel-41">
    <w:name w:val="toclevel-4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toclevel-51">
    <w:name w:val="toclevel-5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toclevel-61">
    <w:name w:val="toclevel-6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toclevel-71">
    <w:name w:val="toclevel-7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pt-BR"/>
    </w:rPr>
  </w:style>
  <w:style w:type="paragraph" w:customStyle="1" w:styleId="googqs-box-tidbit-selected1">
    <w:name w:val="goog_qs-box-tidbit-selected1"/>
    <w:basedOn w:val="Normal"/>
    <w:rsid w:val="00AB03D8"/>
    <w:pPr>
      <w:shd w:val="clear" w:color="auto" w:fill="D7E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oogqs-go1">
    <w:name w:val="goog_qs-go1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  <w:lang w:eastAsia="pt-BR"/>
    </w:rPr>
  </w:style>
  <w:style w:type="paragraph" w:customStyle="1" w:styleId="googqs-go2">
    <w:name w:val="goog_qs-go2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  <w:lang w:eastAsia="pt-BR"/>
    </w:rPr>
  </w:style>
  <w:style w:type="paragraph" w:customStyle="1" w:styleId="googqs-go3">
    <w:name w:val="goog_qs-go3"/>
    <w:basedOn w:val="Normal"/>
    <w:rsid w:val="00AB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  <w:lang w:eastAsia="pt-BR"/>
    </w:rPr>
  </w:style>
  <w:style w:type="character" w:customStyle="1" w:styleId="googqs-tidbit1">
    <w:name w:val="goog_qs-tidbit1"/>
    <w:basedOn w:val="Fontepargpadro"/>
    <w:rsid w:val="00AB03D8"/>
    <w:rPr>
      <w:vanish w:val="0"/>
      <w:webHidden w:val="0"/>
      <w:specVanish w:val="0"/>
    </w:rPr>
  </w:style>
  <w:style w:type="character" w:customStyle="1" w:styleId="toctoggle">
    <w:name w:val="toctoggle"/>
    <w:basedOn w:val="Fontepargpadro"/>
    <w:rsid w:val="00AB03D8"/>
  </w:style>
  <w:style w:type="character" w:customStyle="1" w:styleId="tocnumber">
    <w:name w:val="tocnumber"/>
    <w:basedOn w:val="Fontepargpadro"/>
    <w:rsid w:val="00AB03D8"/>
  </w:style>
  <w:style w:type="character" w:customStyle="1" w:styleId="toctext">
    <w:name w:val="toctext"/>
    <w:basedOn w:val="Fontepargpadro"/>
    <w:rsid w:val="00AB03D8"/>
  </w:style>
  <w:style w:type="character" w:customStyle="1" w:styleId="editsection">
    <w:name w:val="editsection"/>
    <w:basedOn w:val="Fontepargpadro"/>
    <w:rsid w:val="00AB03D8"/>
  </w:style>
  <w:style w:type="character" w:customStyle="1" w:styleId="mw-headline">
    <w:name w:val="mw-headline"/>
    <w:basedOn w:val="Fontepargpadro"/>
    <w:rsid w:val="00AB03D8"/>
  </w:style>
  <w:style w:type="character" w:customStyle="1" w:styleId="plainlinks">
    <w:name w:val="plainlinks"/>
    <w:basedOn w:val="Fontepargpadro"/>
    <w:rsid w:val="00AB03D8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AB03D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AB03D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AB03D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AB03D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B0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03D8"/>
    <w:rPr>
      <w:rFonts w:ascii="Tahoma" w:hAnsi="Tahoma" w:cs="Tahoma"/>
      <w:sz w:val="16"/>
      <w:szCs w:val="16"/>
    </w:rPr>
  </w:style>
  <w:style w:type="character" w:customStyle="1" w:styleId="legendatitulo1">
    <w:name w:val="legendatitulo1"/>
    <w:basedOn w:val="Fontepargpadro"/>
    <w:rsid w:val="002D2A59"/>
    <w:rPr>
      <w:b/>
      <w:bCs/>
      <w:color w:val="000000"/>
      <w:sz w:val="17"/>
      <w:szCs w:val="17"/>
    </w:rPr>
  </w:style>
  <w:style w:type="character" w:customStyle="1" w:styleId="legendatexto1">
    <w:name w:val="legendatexto1"/>
    <w:basedOn w:val="Fontepargpadro"/>
    <w:rsid w:val="002D2A59"/>
    <w:rPr>
      <w:color w:val="50545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0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7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9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7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5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5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0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Escola_de_Artes_Visuais_do_Parque_La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Pal%C3%A1ci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t.wikipedia.org/w/index.php?title=Mario_Vodret&amp;action=edit&amp;redlink=1" TargetMode="External"/><Relationship Id="rId5" Type="http://schemas.openxmlformats.org/officeDocument/2006/relationships/hyperlink" Target="http://pt.wikipedia.org/wiki/D%C3%A9cada_de_19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382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24</cp:revision>
  <dcterms:created xsi:type="dcterms:W3CDTF">2011-05-28T18:46:00Z</dcterms:created>
  <dcterms:modified xsi:type="dcterms:W3CDTF">2011-05-31T21:54:00Z</dcterms:modified>
</cp:coreProperties>
</file>