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E4B" w:rsidRDefault="00AE2AD1" w:rsidP="00210E80">
      <w:r>
        <w:t>NA TELINHA</w:t>
      </w:r>
    </w:p>
    <w:p w:rsidR="00AE2AD1" w:rsidRDefault="00AE2AD1">
      <w:r>
        <w:t>Dois dos programas</w:t>
      </w:r>
      <w:r w:rsidR="00210E80">
        <w:t xml:space="preserve"> preferidos</w:t>
      </w:r>
      <w:r>
        <w:t xml:space="preserve"> na TV</w:t>
      </w:r>
      <w:proofErr w:type="gramStart"/>
      <w:r>
        <w:t xml:space="preserve">  </w:t>
      </w:r>
      <w:proofErr w:type="gramEnd"/>
      <w:r>
        <w:t>acabam de receber edição em DVD: “</w:t>
      </w:r>
      <w:r w:rsidR="00210E80">
        <w:t xml:space="preserve">Um Pé de Quê” </w:t>
      </w:r>
      <w:r>
        <w:t>e “Passagem para...”, veiculados  no Canal Futura.</w:t>
      </w:r>
    </w:p>
    <w:p w:rsidR="00AE2AD1" w:rsidRDefault="00AE2AD1">
      <w:r>
        <w:t>“Um Pé de Quê” é dirigido e apresentado por Regina Casé, que com aquele incrível bom humor, simpatia, sai Brasil afora</w:t>
      </w:r>
      <w:r w:rsidR="00210E80">
        <w:t xml:space="preserve"> </w:t>
      </w:r>
      <w:proofErr w:type="gramStart"/>
      <w:r>
        <w:t xml:space="preserve">( </w:t>
      </w:r>
      <w:proofErr w:type="gramEnd"/>
      <w:r>
        <w:t>ou até mesmo em outros países) procurando por árvores, sejam frutíferas ou  decorativas, mas sempre indispensáveis para o nosso ambiente e convívio.</w:t>
      </w:r>
    </w:p>
    <w:p w:rsidR="00AE2AD1" w:rsidRDefault="00D71407">
      <w:r>
        <w:t>O programa, que</w:t>
      </w:r>
      <w:proofErr w:type="gramStart"/>
      <w:r>
        <w:t xml:space="preserve">  </w:t>
      </w:r>
      <w:proofErr w:type="gramEnd"/>
      <w:r>
        <w:t>existe há quase dez anos, tem trilha sonora  de Arnaldo Antunes e a produção da Pindorama. Enfatizan</w:t>
      </w:r>
      <w:r w:rsidR="0046035C">
        <w:t>d</w:t>
      </w:r>
      <w:r>
        <w:t>o a</w:t>
      </w:r>
      <w:r w:rsidR="0046035C">
        <w:t xml:space="preserve"> árvore,</w:t>
      </w:r>
      <w:r>
        <w:t xml:space="preserve"> espécie</w:t>
      </w:r>
      <w:proofErr w:type="gramStart"/>
      <w:r>
        <w:t xml:space="preserve">  </w:t>
      </w:r>
      <w:proofErr w:type="gramEnd"/>
      <w:r>
        <w:t xml:space="preserve">que </w:t>
      </w:r>
      <w:r w:rsidR="0046035C">
        <w:t>compõe a</w:t>
      </w:r>
      <w:r>
        <w:t xml:space="preserve"> diversidade de nossa flora</w:t>
      </w:r>
      <w:r w:rsidR="0046035C">
        <w:t xml:space="preserve">, ela </w:t>
      </w:r>
      <w:r>
        <w:t xml:space="preserve"> é </w:t>
      </w:r>
      <w:r w:rsidR="0046035C">
        <w:t xml:space="preserve">tema, </w:t>
      </w:r>
      <w:r>
        <w:t>motivação</w:t>
      </w:r>
      <w:r w:rsidR="0046035C">
        <w:t xml:space="preserve"> e </w:t>
      </w:r>
      <w:r>
        <w:t>pretexto para  falar da história</w:t>
      </w:r>
      <w:r w:rsidR="0046035C">
        <w:t>, o povo</w:t>
      </w:r>
      <w:r>
        <w:t xml:space="preserve"> e </w:t>
      </w:r>
      <w:r w:rsidR="0046035C">
        <w:t xml:space="preserve"> a </w:t>
      </w:r>
      <w:r>
        <w:t xml:space="preserve">cultura brasileira. </w:t>
      </w:r>
      <w:r w:rsidR="00AE2AD1">
        <w:t xml:space="preserve">No </w:t>
      </w:r>
      <w:r w:rsidR="0026470A">
        <w:t xml:space="preserve">Norte e </w:t>
      </w:r>
      <w:r w:rsidR="00AE2AD1">
        <w:t>Nordeste</w:t>
      </w:r>
      <w:r>
        <w:t>, Regina</w:t>
      </w:r>
      <w:proofErr w:type="gramStart"/>
      <w:r>
        <w:t xml:space="preserve"> </w:t>
      </w:r>
      <w:r w:rsidR="00AE2AD1">
        <w:t xml:space="preserve"> </w:t>
      </w:r>
      <w:proofErr w:type="gramEnd"/>
      <w:r w:rsidR="00AE2AD1">
        <w:t>já foi atrás de</w:t>
      </w:r>
      <w:r w:rsidR="0026470A">
        <w:t xml:space="preserve"> árvores frutíferas como o umbuzeiro(caatinga),  a </w:t>
      </w:r>
      <w:proofErr w:type="spellStart"/>
      <w:r w:rsidR="0026470A">
        <w:t>magabeira</w:t>
      </w:r>
      <w:proofErr w:type="spellEnd"/>
      <w:r w:rsidR="0026470A">
        <w:t xml:space="preserve"> (Sergipe), do bacuri </w:t>
      </w:r>
      <w:proofErr w:type="spellStart"/>
      <w:r>
        <w:t>zeiro</w:t>
      </w:r>
      <w:proofErr w:type="spellEnd"/>
      <w:r>
        <w:t xml:space="preserve"> (Pará), cajueiro(Ceará)  </w:t>
      </w:r>
      <w:r w:rsidR="0026470A">
        <w:t xml:space="preserve"> ou no Sudeste mostrou a pitangueira, também conhecida </w:t>
      </w:r>
      <w:r>
        <w:t>no Rio de Janeiro</w:t>
      </w:r>
      <w:r w:rsidR="0026470A">
        <w:t xml:space="preserve"> como </w:t>
      </w:r>
      <w:r>
        <w:t>“</w:t>
      </w:r>
      <w:proofErr w:type="spellStart"/>
      <w:r>
        <w:t>e</w:t>
      </w:r>
      <w:r w:rsidR="0026470A">
        <w:t>ugênia</w:t>
      </w:r>
      <w:proofErr w:type="spellEnd"/>
      <w:r w:rsidR="0026470A">
        <w:t xml:space="preserve"> de Copacabana</w:t>
      </w:r>
      <w:r>
        <w:t>”. Das árvores</w:t>
      </w:r>
      <w:proofErr w:type="gramStart"/>
      <w:r>
        <w:t xml:space="preserve">  </w:t>
      </w:r>
      <w:proofErr w:type="gramEnd"/>
      <w:r>
        <w:t>que florescem mostrou o ipê, inclusive o verde(que eu não conhecia), o pau-bra</w:t>
      </w:r>
      <w:r w:rsidR="00210E80">
        <w:t xml:space="preserve">sil, o </w:t>
      </w:r>
      <w:proofErr w:type="spellStart"/>
      <w:r w:rsidR="00210E80">
        <w:t>jequetibá</w:t>
      </w:r>
      <w:proofErr w:type="spellEnd"/>
      <w:r w:rsidR="00210E80">
        <w:t>, entre outros, a</w:t>
      </w:r>
      <w:r>
        <w:t>nalisa</w:t>
      </w:r>
      <w:r w:rsidR="00210E80">
        <w:t xml:space="preserve"> </w:t>
      </w:r>
      <w:r>
        <w:t xml:space="preserve"> asp</w:t>
      </w:r>
      <w:r w:rsidR="00210E80">
        <w:t xml:space="preserve">ectos botânicos, </w:t>
      </w:r>
      <w:r w:rsidR="0046035C">
        <w:t xml:space="preserve"> da orig</w:t>
      </w:r>
      <w:r>
        <w:t>em, das características físicas, da flora</w:t>
      </w:r>
      <w:r w:rsidR="0046035C">
        <w:t>ção, etc.</w:t>
      </w:r>
    </w:p>
    <w:p w:rsidR="0046035C" w:rsidRDefault="0046035C">
      <w:r>
        <w:t>No contato direto com a população mais humilde, que faz dos frutos das árvores meio de subsistência tanto como alimento quanto produto</w:t>
      </w:r>
      <w:r w:rsidR="002376C3">
        <w:t xml:space="preserve"> </w:t>
      </w:r>
      <w:r>
        <w:t xml:space="preserve">(doces, sucos, sorvetes, </w:t>
      </w:r>
      <w:proofErr w:type="spellStart"/>
      <w:r>
        <w:t>etc</w:t>
      </w:r>
      <w:proofErr w:type="spellEnd"/>
      <w:r>
        <w:t xml:space="preserve">), Regina produz momentos únicos e mágicos, participando e mostrando a feitura dos produtos e o modo de visa do produtor e sua conseqüente cultura. Ao apresentar as árvores decorativas sai em busca de mateiros, paisagistas, ecólogos que fazem da flora tema principal de suas vidas. Comemorando os 100 anos de Burle Marx, se estivesse vivo, produziu no final de 2009 um programa especial e imperdível. </w:t>
      </w:r>
    </w:p>
    <w:p w:rsidR="0046035C" w:rsidRDefault="0046035C">
      <w:r>
        <w:t>“Passagem para</w:t>
      </w:r>
      <w:proofErr w:type="gramStart"/>
      <w:r>
        <w:t>....</w:t>
      </w:r>
      <w:proofErr w:type="gramEnd"/>
      <w:r>
        <w:t>” é produzido e apresentado</w:t>
      </w:r>
      <w:r w:rsidR="00F828B5">
        <w:t>, há cinco anos,</w:t>
      </w:r>
      <w:r>
        <w:t xml:space="preserve"> pelo jornalista e professor </w:t>
      </w:r>
      <w:r w:rsidR="00F828B5">
        <w:t>(PUC)</w:t>
      </w:r>
      <w:r>
        <w:t xml:space="preserve">carioca Luis </w:t>
      </w:r>
      <w:proofErr w:type="spellStart"/>
      <w:r>
        <w:t>Nachbin</w:t>
      </w:r>
      <w:proofErr w:type="spellEnd"/>
      <w:r w:rsidR="00F828B5">
        <w:t xml:space="preserve"> para o Canal Futura</w:t>
      </w:r>
      <w:r>
        <w:t>.</w:t>
      </w:r>
      <w:r w:rsidR="00F828B5">
        <w:t xml:space="preserve">  Viajando pelo mundo todo, Luis encontrou um jeito diferente de fazer jornalismo</w:t>
      </w:r>
      <w:r w:rsidR="0069295F">
        <w:t>, aproveita também para fazer comparações entre a cultura brasileira e a dos países visitados</w:t>
      </w:r>
      <w:r w:rsidR="00F828B5">
        <w:t xml:space="preserve">. </w:t>
      </w:r>
      <w:r w:rsidR="0069295F">
        <w:t>Em 2010 serão exibidas viagens na América Latina e p</w:t>
      </w:r>
      <w:r w:rsidR="00F828B5">
        <w:t>ara este início de ano, a partir do dia 25 de janeiro, serão apres</w:t>
      </w:r>
      <w:r w:rsidR="003E2267">
        <w:t>entados quatro episódios de sua</w:t>
      </w:r>
      <w:r w:rsidR="00F828B5">
        <w:t xml:space="preserve"> </w:t>
      </w:r>
      <w:r w:rsidR="003E2267">
        <w:t xml:space="preserve">recente </w:t>
      </w:r>
      <w:r w:rsidR="00F828B5">
        <w:t xml:space="preserve">viagem para Cuba. </w:t>
      </w:r>
      <w:r>
        <w:t xml:space="preserve">   </w:t>
      </w:r>
    </w:p>
    <w:sectPr w:rsidR="0046035C" w:rsidSect="00276E4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E2AD1"/>
    <w:rsid w:val="00210E80"/>
    <w:rsid w:val="002376C3"/>
    <w:rsid w:val="0026470A"/>
    <w:rsid w:val="00276E4B"/>
    <w:rsid w:val="002A4BA0"/>
    <w:rsid w:val="003E2267"/>
    <w:rsid w:val="0046035C"/>
    <w:rsid w:val="0069295F"/>
    <w:rsid w:val="00AE2AD1"/>
    <w:rsid w:val="00D71407"/>
    <w:rsid w:val="00F828B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E4B"/>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75E3-3476-4532-A3A4-629DE37BA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346</Words>
  <Characters>1870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dc:creator>
  <cp:keywords/>
  <dc:description/>
  <cp:lastModifiedBy>Pablo</cp:lastModifiedBy>
  <cp:revision>8</cp:revision>
  <dcterms:created xsi:type="dcterms:W3CDTF">2010-01-11T20:09:00Z</dcterms:created>
  <dcterms:modified xsi:type="dcterms:W3CDTF">2010-01-12T17:47:00Z</dcterms:modified>
</cp:coreProperties>
</file>