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83" w:rsidRDefault="00466E83"/>
    <w:p w:rsidR="00466E83" w:rsidRDefault="00466E83">
      <w:r>
        <w:t>T</w:t>
      </w:r>
      <w:r w:rsidR="009B5228">
        <w:t>ELE</w:t>
      </w:r>
      <w:r>
        <w:t>VISÃO COM CULTURA E ARTE</w:t>
      </w:r>
    </w:p>
    <w:p w:rsidR="00466E83" w:rsidRDefault="00466E83">
      <w:r>
        <w:t xml:space="preserve">Na </w:t>
      </w:r>
      <w:r w:rsidR="00955D14">
        <w:t>TV</w:t>
      </w:r>
      <w:r>
        <w:t xml:space="preserve"> </w:t>
      </w:r>
      <w:r w:rsidR="00955D14">
        <w:t>Cultura tem</w:t>
      </w:r>
      <w:r>
        <w:t xml:space="preserve"> diversas opções culturais, a maioria no horário noturno. A série </w:t>
      </w:r>
      <w:r>
        <w:rPr>
          <w:b/>
        </w:rPr>
        <w:t>docTV</w:t>
      </w:r>
      <w:r>
        <w:t>, que é exibida às 6ª feiras a partir das 22h30, é composta por 55 vídeos de temática variada. Assisti o documentário de Renato Barbieri, realizada em 2009, sobre o pintor e gravador gaúcho Glenio Bianchetti(1928</w:t>
      </w:r>
      <w:r w:rsidR="00955D14">
        <w:t xml:space="preserve">). </w:t>
      </w:r>
      <w:r>
        <w:t xml:space="preserve">Figura atuante do expressionismo brasileiro há 60 anos, o artista participou do Clube de Gravura do Rio Grande do Sul, e mudou-se para Brasília para lecionar na Universidade. Banido pela ditadura da UFB continuou morando em </w:t>
      </w:r>
      <w:r w:rsidR="00955D14">
        <w:t>Brasília</w:t>
      </w:r>
      <w:r>
        <w:t xml:space="preserve"> onde tem casa e atelier dos mais visitados. Nesta primeira semana de março o pintor Francisco </w:t>
      </w:r>
      <w:r w:rsidR="00955D14">
        <w:t>Galeno (</w:t>
      </w:r>
      <w:r>
        <w:t>1957) teve documentário apresentado, sobre a direção de Marcelo Diaz. Criador de imagens lúdicas e naifis. O historiador e poeta Alberto da Costa e Silva também está presente na série com “O Retorno do Filho”. Os documentários podem ser vistos na internet.</w:t>
      </w:r>
    </w:p>
    <w:p w:rsidR="000C46BD" w:rsidRDefault="00466E83">
      <w:r>
        <w:t xml:space="preserve">Em </w:t>
      </w:r>
      <w:r>
        <w:rPr>
          <w:b/>
        </w:rPr>
        <w:t xml:space="preserve">Cultura </w:t>
      </w:r>
      <w:r w:rsidR="00955D14">
        <w:rPr>
          <w:b/>
        </w:rPr>
        <w:t xml:space="preserve">Mundo, </w:t>
      </w:r>
      <w:r>
        <w:t xml:space="preserve">série exibida às 4ª feiras </w:t>
      </w:r>
      <w:r w:rsidR="000C46BD">
        <w:t>é constituída de documentários sobre temas diversos, uma produção da BBC de Londres, com biografias, acontecimentos históricos, etc. Há algumas semanas tem sido exibidas análises de obras</w:t>
      </w:r>
      <w:r w:rsidR="00D14B33">
        <w:t xml:space="preserve"> de arte</w:t>
      </w:r>
      <w:proofErr w:type="gramStart"/>
      <w:r w:rsidR="00D14B33">
        <w:t xml:space="preserve"> </w:t>
      </w:r>
      <w:r w:rsidR="000C46BD">
        <w:t xml:space="preserve"> </w:t>
      </w:r>
      <w:proofErr w:type="gramEnd"/>
      <w:r w:rsidR="000C46BD">
        <w:t>de Botticelli, Renoir, Vermeer, Klimt e nesta semana foi exibida e analisada uma obra de Delacroix.</w:t>
      </w:r>
    </w:p>
    <w:p w:rsidR="000C46BD" w:rsidRPr="003D6A0B" w:rsidRDefault="000C46BD">
      <w:r>
        <w:t xml:space="preserve">Na área musical as opções na Cultura são: </w:t>
      </w:r>
      <w:r>
        <w:rPr>
          <w:b/>
        </w:rPr>
        <w:t>Mosaico</w:t>
      </w:r>
      <w:r>
        <w:t xml:space="preserve">, que acontece na 4ª feira às 0h30, com vídeos dos mestres da MPB. </w:t>
      </w:r>
      <w:r>
        <w:rPr>
          <w:b/>
        </w:rPr>
        <w:t>Ensaio</w:t>
      </w:r>
      <w:r>
        <w:t xml:space="preserve">, na 4ª feira, 22hs, sob a direção de Fernando Faro, apresenta </w:t>
      </w:r>
      <w:r w:rsidR="00955D14">
        <w:t>intérpretes</w:t>
      </w:r>
      <w:r>
        <w:t xml:space="preserve"> e compositores brasileiros. </w:t>
      </w:r>
      <w:r>
        <w:rPr>
          <w:b/>
        </w:rPr>
        <w:t>Radiola</w:t>
      </w:r>
      <w:r>
        <w:t xml:space="preserve">, na 4ª, 0h, sob a direção de João Marcello </w:t>
      </w:r>
      <w:r w:rsidR="00955D14">
        <w:t>Bôscoli</w:t>
      </w:r>
      <w:r>
        <w:t xml:space="preserve">, com músicos atuais. Além destes temos o </w:t>
      </w:r>
      <w:r>
        <w:rPr>
          <w:b/>
        </w:rPr>
        <w:t>Sr Brasil,</w:t>
      </w:r>
      <w:r>
        <w:t xml:space="preserve"> com Rolando Boldrin, ás 3ª feira, 22h ou domingo, 10h. Na TV Brasil uma das melhores opções musicais é o </w:t>
      </w:r>
      <w:r>
        <w:rPr>
          <w:b/>
        </w:rPr>
        <w:t xml:space="preserve">Samba na </w:t>
      </w:r>
      <w:r w:rsidR="00955D14">
        <w:rPr>
          <w:b/>
        </w:rPr>
        <w:t>Gam boa</w:t>
      </w:r>
      <w:r>
        <w:rPr>
          <w:b/>
        </w:rPr>
        <w:t>,</w:t>
      </w:r>
      <w:r>
        <w:t xml:space="preserve"> na 3</w:t>
      </w:r>
      <w:r>
        <w:rPr>
          <w:rFonts w:ascii="Microsoft Sans Serif" w:hAnsi="Microsoft Sans Serif" w:cs="Microsoft Sans Serif"/>
        </w:rPr>
        <w:t xml:space="preserve">ª, 22h, </w:t>
      </w:r>
      <w:r>
        <w:t>apresentado por Diogo Nogueira (filho de João Nogueira) com a presença de sambistas. Na TV Aparecida, na 6ª feira,</w:t>
      </w:r>
      <w:r w:rsidR="003D6A0B">
        <w:t xml:space="preserve"> sempre às 21h, há o </w:t>
      </w:r>
      <w:r w:rsidR="003D6A0B">
        <w:rPr>
          <w:b/>
        </w:rPr>
        <w:t xml:space="preserve">Cortinas, </w:t>
      </w:r>
      <w:r w:rsidR="003D6A0B">
        <w:t>programa musical que já apresentou “Sassaricando”, “Carlos Lyra, 50 anos”, “Bossa Nova”, “Francis Hime”, entre outros.</w:t>
      </w:r>
    </w:p>
    <w:p w:rsidR="000C46BD" w:rsidRPr="003D6A0B" w:rsidRDefault="000C46BD">
      <w:r>
        <w:t xml:space="preserve">Ainda na TV </w:t>
      </w:r>
      <w:r w:rsidR="00955D14">
        <w:t>Brasil tem</w:t>
      </w:r>
      <w:r w:rsidR="003D6A0B">
        <w:t xml:space="preserve"> o </w:t>
      </w:r>
      <w:r w:rsidR="003D6A0B" w:rsidRPr="003D6A0B">
        <w:rPr>
          <w:b/>
        </w:rPr>
        <w:t>ABZ Ziraldo</w:t>
      </w:r>
      <w:r w:rsidR="003D6A0B">
        <w:t xml:space="preserve">, domingo 12h, para as crianças, </w:t>
      </w:r>
      <w:r w:rsidR="00955D14">
        <w:rPr>
          <w:b/>
        </w:rPr>
        <w:t>Anima</w:t>
      </w:r>
      <w:r w:rsidR="003D6A0B">
        <w:t xml:space="preserve"> sempre </w:t>
      </w:r>
      <w:r w:rsidR="00955D14">
        <w:t>às</w:t>
      </w:r>
      <w:r w:rsidR="003D6A0B">
        <w:t xml:space="preserve"> 19hs com programação dedicada ao desenho de animação, </w:t>
      </w:r>
      <w:r w:rsidR="003D6A0B">
        <w:rPr>
          <w:b/>
        </w:rPr>
        <w:t xml:space="preserve">Conexão Roberto </w:t>
      </w:r>
      <w:r w:rsidR="00955D14">
        <w:rPr>
          <w:b/>
        </w:rPr>
        <w:t xml:space="preserve">D Ávila, </w:t>
      </w:r>
      <w:r w:rsidR="003D6A0B">
        <w:t>dom, 20 horas com entrevistas de artistas e personalidades.</w:t>
      </w:r>
    </w:p>
    <w:p w:rsidR="00466E83" w:rsidRPr="00466E83" w:rsidRDefault="000C46BD">
      <w:r>
        <w:t xml:space="preserve"> </w:t>
      </w:r>
    </w:p>
    <w:p w:rsidR="00466E83" w:rsidRPr="00466E83" w:rsidRDefault="00466E83"/>
    <w:sectPr w:rsidR="00466E83" w:rsidRPr="00466E83" w:rsidSect="003C44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66E83"/>
    <w:rsid w:val="0006264F"/>
    <w:rsid w:val="000C46BD"/>
    <w:rsid w:val="003C44B7"/>
    <w:rsid w:val="003D6A0B"/>
    <w:rsid w:val="00466E83"/>
    <w:rsid w:val="00955D14"/>
    <w:rsid w:val="009B5228"/>
    <w:rsid w:val="00D1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4B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4</cp:revision>
  <dcterms:created xsi:type="dcterms:W3CDTF">2010-03-01T22:03:00Z</dcterms:created>
  <dcterms:modified xsi:type="dcterms:W3CDTF">2010-03-01T23:53:00Z</dcterms:modified>
</cp:coreProperties>
</file>