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5AE" w:rsidRPr="00043CEC" w:rsidRDefault="0085731E">
      <w:pPr>
        <w:rPr>
          <w:rFonts w:ascii="Arial" w:hAnsi="Arial" w:cs="Arial"/>
        </w:rPr>
      </w:pPr>
      <w:r w:rsidRPr="00043CEC">
        <w:rPr>
          <w:rFonts w:ascii="Arial" w:hAnsi="Arial" w:cs="Arial"/>
        </w:rPr>
        <w:t>LENINE</w:t>
      </w:r>
    </w:p>
    <w:p w:rsidR="0085731E" w:rsidRDefault="00043CEC">
      <w:pPr>
        <w:rPr>
          <w:rFonts w:ascii="Arial" w:hAnsi="Arial" w:cs="Arial"/>
        </w:rPr>
      </w:pPr>
      <w:r w:rsidRPr="00043CEC">
        <w:rPr>
          <w:rFonts w:ascii="Arial" w:hAnsi="Arial" w:cs="Arial"/>
        </w:rPr>
        <w:t xml:space="preserve">O </w:t>
      </w:r>
      <w:r>
        <w:rPr>
          <w:rFonts w:ascii="Arial" w:hAnsi="Arial" w:cs="Arial"/>
        </w:rPr>
        <w:t xml:space="preserve">músico, compositor, cantor e arranjador Oswaldo Lenine Macedo Pimentel, conhecido como Lenine, é natural do Recife, onde </w:t>
      </w:r>
      <w:proofErr w:type="gramStart"/>
      <w:r>
        <w:rPr>
          <w:rFonts w:ascii="Arial" w:hAnsi="Arial" w:cs="Arial"/>
        </w:rPr>
        <w:t>nasceu me</w:t>
      </w:r>
      <w:proofErr w:type="gramEnd"/>
      <w:r>
        <w:rPr>
          <w:rFonts w:ascii="Arial" w:hAnsi="Arial" w:cs="Arial"/>
        </w:rPr>
        <w:t xml:space="preserve"> 2 de fevereiro de 1959.</w:t>
      </w:r>
    </w:p>
    <w:p w:rsidR="0010212E" w:rsidRDefault="00043CEC" w:rsidP="0010212E">
      <w:pPr>
        <w:rPr>
          <w:rFonts w:ascii="Arial" w:hAnsi="Arial" w:cs="Arial"/>
        </w:rPr>
      </w:pPr>
      <w:r>
        <w:rPr>
          <w:rFonts w:ascii="Arial" w:hAnsi="Arial" w:cs="Arial"/>
        </w:rPr>
        <w:t>Veio para o Rio de Janeiro com 18 anos e a</w:t>
      </w:r>
      <w:r w:rsidR="0010212E">
        <w:rPr>
          <w:rFonts w:ascii="Arial" w:hAnsi="Arial" w:cs="Arial"/>
        </w:rPr>
        <w:t>l</w:t>
      </w:r>
      <w:r>
        <w:rPr>
          <w:rFonts w:ascii="Arial" w:hAnsi="Arial" w:cs="Arial"/>
        </w:rPr>
        <w:t xml:space="preserve">gum tempo depois gravou seu primeiro trabalho em </w:t>
      </w:r>
      <w:proofErr w:type="gramStart"/>
      <w:r>
        <w:rPr>
          <w:rFonts w:ascii="Arial" w:hAnsi="Arial" w:cs="Arial"/>
        </w:rPr>
        <w:t>1983 “Baque</w:t>
      </w:r>
      <w:proofErr w:type="gramEnd"/>
      <w:r>
        <w:rPr>
          <w:rFonts w:ascii="Arial" w:hAnsi="Arial" w:cs="Arial"/>
        </w:rPr>
        <w:t xml:space="preserve"> Solto”, em parceria com seu conterrâneo Lula </w:t>
      </w:r>
      <w:proofErr w:type="spellStart"/>
      <w:r>
        <w:rPr>
          <w:rFonts w:ascii="Arial" w:hAnsi="Arial" w:cs="Arial"/>
        </w:rPr>
        <w:t>Queiroga</w:t>
      </w:r>
      <w:proofErr w:type="spellEnd"/>
      <w:r>
        <w:rPr>
          <w:rFonts w:ascii="Arial" w:hAnsi="Arial" w:cs="Arial"/>
        </w:rPr>
        <w:t xml:space="preserve">. </w:t>
      </w:r>
      <w:r w:rsidR="001313CB">
        <w:rPr>
          <w:rFonts w:ascii="Arial" w:hAnsi="Arial" w:cs="Arial"/>
        </w:rPr>
        <w:t>Mais tarde vieram: “Olho de Peixe</w:t>
      </w:r>
      <w:proofErr w:type="gramStart"/>
      <w:r w:rsidR="001313CB">
        <w:rPr>
          <w:rFonts w:ascii="Arial" w:hAnsi="Arial" w:cs="Arial"/>
        </w:rPr>
        <w:t>”(</w:t>
      </w:r>
      <w:proofErr w:type="gramEnd"/>
      <w:r w:rsidR="001313CB">
        <w:rPr>
          <w:rFonts w:ascii="Arial" w:hAnsi="Arial" w:cs="Arial"/>
        </w:rPr>
        <w:t xml:space="preserve">1992), “ O Dia em que faremos contato” (1997) e “Na pressão” em 1999 quando começou a ser reconhecido como revelação musical em sua combinação da linguagem musical pop mais ritmos e melodias regionais como o maracatu, </w:t>
      </w:r>
      <w:proofErr w:type="spellStart"/>
      <w:r w:rsidR="001313CB">
        <w:rPr>
          <w:rFonts w:ascii="Arial" w:hAnsi="Arial" w:cs="Arial"/>
        </w:rPr>
        <w:t>xote</w:t>
      </w:r>
      <w:proofErr w:type="spellEnd"/>
      <w:r w:rsidR="001313CB">
        <w:rPr>
          <w:rFonts w:ascii="Arial" w:hAnsi="Arial" w:cs="Arial"/>
        </w:rPr>
        <w:t xml:space="preserve">, coco, </w:t>
      </w:r>
      <w:proofErr w:type="spellStart"/>
      <w:r w:rsidR="001313CB">
        <w:rPr>
          <w:rFonts w:ascii="Arial" w:hAnsi="Arial" w:cs="Arial"/>
        </w:rPr>
        <w:t>xaxado</w:t>
      </w:r>
      <w:proofErr w:type="spellEnd"/>
      <w:r w:rsidR="001313CB">
        <w:rPr>
          <w:rFonts w:ascii="Arial" w:hAnsi="Arial" w:cs="Arial"/>
        </w:rPr>
        <w:t xml:space="preserve">, entre outros. </w:t>
      </w:r>
      <w:r w:rsidR="006B4C7D">
        <w:rPr>
          <w:rFonts w:ascii="Arial" w:hAnsi="Arial" w:cs="Arial"/>
        </w:rPr>
        <w:t xml:space="preserve">Vieram mais cinco </w:t>
      </w:r>
      <w:proofErr w:type="spellStart"/>
      <w:proofErr w:type="gramStart"/>
      <w:r w:rsidR="006B4C7D">
        <w:rPr>
          <w:rFonts w:ascii="Arial" w:hAnsi="Arial" w:cs="Arial"/>
        </w:rPr>
        <w:t>Cds</w:t>
      </w:r>
      <w:proofErr w:type="spellEnd"/>
      <w:proofErr w:type="gramEnd"/>
      <w:r w:rsidR="006B4C7D">
        <w:rPr>
          <w:rFonts w:ascii="Arial" w:hAnsi="Arial" w:cs="Arial"/>
        </w:rPr>
        <w:t xml:space="preserve">, totalizando nove: “Falange Canibal”(2001), In </w:t>
      </w:r>
      <w:proofErr w:type="spellStart"/>
      <w:r w:rsidR="006B4C7D">
        <w:rPr>
          <w:rFonts w:ascii="Arial" w:hAnsi="Arial" w:cs="Arial"/>
        </w:rPr>
        <w:t>Cité</w:t>
      </w:r>
      <w:proofErr w:type="spellEnd"/>
      <w:r w:rsidR="006B4C7D">
        <w:rPr>
          <w:rFonts w:ascii="Arial" w:hAnsi="Arial" w:cs="Arial"/>
        </w:rPr>
        <w:t>(2004), “Acústico MTV</w:t>
      </w:r>
      <w:r w:rsidR="0010212E">
        <w:rPr>
          <w:rFonts w:ascii="Arial" w:hAnsi="Arial" w:cs="Arial"/>
        </w:rPr>
        <w:t>-</w:t>
      </w:r>
      <w:r w:rsidR="006B4C7D">
        <w:rPr>
          <w:rFonts w:ascii="Arial" w:hAnsi="Arial" w:cs="Arial"/>
        </w:rPr>
        <w:t xml:space="preserve"> Lenine”(2006</w:t>
      </w:r>
      <w:r w:rsidR="0010212E">
        <w:rPr>
          <w:rFonts w:ascii="Arial" w:hAnsi="Arial" w:cs="Arial"/>
        </w:rPr>
        <w:t>)</w:t>
      </w:r>
      <w:r w:rsidR="006B4C7D">
        <w:rPr>
          <w:rFonts w:ascii="Arial" w:hAnsi="Arial" w:cs="Arial"/>
        </w:rPr>
        <w:t xml:space="preserve">, </w:t>
      </w:r>
      <w:r w:rsidR="0010212E">
        <w:rPr>
          <w:rFonts w:ascii="Arial" w:hAnsi="Arial" w:cs="Arial"/>
        </w:rPr>
        <w:t>“Breu” (2007) e agora “</w:t>
      </w:r>
      <w:proofErr w:type="spellStart"/>
      <w:r w:rsidR="0010212E">
        <w:rPr>
          <w:rFonts w:ascii="Arial" w:hAnsi="Arial" w:cs="Arial"/>
        </w:rPr>
        <w:t>Labiata</w:t>
      </w:r>
      <w:proofErr w:type="spellEnd"/>
      <w:r w:rsidR="0010212E">
        <w:rPr>
          <w:rFonts w:ascii="Arial" w:hAnsi="Arial" w:cs="Arial"/>
        </w:rPr>
        <w:t>”.</w:t>
      </w:r>
    </w:p>
    <w:p w:rsidR="0010212E" w:rsidRPr="00043CEC" w:rsidRDefault="0010212E" w:rsidP="0010212E">
      <w:pPr>
        <w:rPr>
          <w:rFonts w:ascii="Arial" w:hAnsi="Arial" w:cs="Arial"/>
        </w:rPr>
      </w:pPr>
      <w:r>
        <w:rPr>
          <w:rFonts w:ascii="Arial" w:hAnsi="Arial" w:cs="Arial"/>
        </w:rPr>
        <w:t xml:space="preserve">Lenine teve inúmeros parceiros, destacando-se Lula </w:t>
      </w:r>
      <w:proofErr w:type="spellStart"/>
      <w:r>
        <w:rPr>
          <w:rFonts w:ascii="Arial" w:hAnsi="Arial" w:cs="Arial"/>
        </w:rPr>
        <w:t>Queiroga</w:t>
      </w:r>
      <w:proofErr w:type="spellEnd"/>
      <w:r>
        <w:rPr>
          <w:rFonts w:ascii="Arial" w:hAnsi="Arial" w:cs="Arial"/>
        </w:rPr>
        <w:t xml:space="preserve">, Marcos Suzano, Paulo </w:t>
      </w:r>
      <w:proofErr w:type="spellStart"/>
      <w:r>
        <w:rPr>
          <w:rFonts w:ascii="Arial" w:hAnsi="Arial" w:cs="Arial"/>
        </w:rPr>
        <w:t>Moska</w:t>
      </w:r>
      <w:proofErr w:type="spellEnd"/>
      <w:r>
        <w:rPr>
          <w:rFonts w:ascii="Arial" w:hAnsi="Arial" w:cs="Arial"/>
        </w:rPr>
        <w:t xml:space="preserve"> e Bráulio Tavares. Com mais de 500 composições, pelo menos mais de 100 foram gravadas por outros cantores como Elba Ramalho, Pedro Mariano, Zizi Possi, Maria Rita, entre outros.  Também já fez trilhas sonoras para filmes, como “Caramuru” de </w:t>
      </w:r>
      <w:proofErr w:type="spellStart"/>
      <w:r>
        <w:rPr>
          <w:rFonts w:ascii="Arial" w:hAnsi="Arial" w:cs="Arial"/>
        </w:rPr>
        <w:t>Guel</w:t>
      </w:r>
      <w:proofErr w:type="spellEnd"/>
      <w:r>
        <w:rPr>
          <w:rFonts w:ascii="Arial" w:hAnsi="Arial" w:cs="Arial"/>
        </w:rPr>
        <w:t xml:space="preserve"> Arraes ou para novelas da Globo. </w:t>
      </w:r>
    </w:p>
    <w:p w:rsidR="0010212E" w:rsidRDefault="0010212E">
      <w:pPr>
        <w:rPr>
          <w:rFonts w:ascii="Arial" w:hAnsi="Arial" w:cs="Arial"/>
        </w:rPr>
      </w:pPr>
      <w:r>
        <w:rPr>
          <w:rFonts w:ascii="Arial" w:hAnsi="Arial" w:cs="Arial"/>
        </w:rPr>
        <w:t xml:space="preserve"> </w:t>
      </w:r>
      <w:r w:rsidR="009810A0">
        <w:rPr>
          <w:rFonts w:ascii="Arial" w:hAnsi="Arial" w:cs="Arial"/>
        </w:rPr>
        <w:t>“</w:t>
      </w:r>
      <w:proofErr w:type="spellStart"/>
      <w:r w:rsidR="009810A0">
        <w:rPr>
          <w:rFonts w:ascii="Arial" w:hAnsi="Arial" w:cs="Arial"/>
        </w:rPr>
        <w:t>Labiata</w:t>
      </w:r>
      <w:proofErr w:type="spellEnd"/>
      <w:r w:rsidR="009810A0">
        <w:rPr>
          <w:rFonts w:ascii="Arial" w:hAnsi="Arial" w:cs="Arial"/>
        </w:rPr>
        <w:t>”</w:t>
      </w:r>
      <w:proofErr w:type="gramStart"/>
      <w:r w:rsidR="009810A0">
        <w:rPr>
          <w:rFonts w:ascii="Arial" w:hAnsi="Arial" w:cs="Arial"/>
        </w:rPr>
        <w:t xml:space="preserve">  </w:t>
      </w:r>
      <w:proofErr w:type="gramEnd"/>
      <w:r w:rsidR="009810A0">
        <w:rPr>
          <w:rFonts w:ascii="Arial" w:hAnsi="Arial" w:cs="Arial"/>
        </w:rPr>
        <w:t xml:space="preserve">tem sido considerado seu CD de composições mais intimistas, quase autobiográficas. O título remete a orquídea </w:t>
      </w:r>
      <w:proofErr w:type="spellStart"/>
      <w:r w:rsidR="009810A0" w:rsidRPr="009810A0">
        <w:rPr>
          <w:rFonts w:ascii="Arial" w:hAnsi="Arial" w:cs="Arial"/>
          <w:i/>
        </w:rPr>
        <w:t>Cattleya</w:t>
      </w:r>
      <w:proofErr w:type="spellEnd"/>
      <w:r w:rsidR="009810A0" w:rsidRPr="009810A0">
        <w:rPr>
          <w:rFonts w:ascii="Arial" w:hAnsi="Arial" w:cs="Arial"/>
          <w:i/>
        </w:rPr>
        <w:t xml:space="preserve"> </w:t>
      </w:r>
      <w:proofErr w:type="spellStart"/>
      <w:r w:rsidR="009810A0" w:rsidRPr="009810A0">
        <w:rPr>
          <w:rFonts w:ascii="Arial" w:hAnsi="Arial" w:cs="Arial"/>
          <w:i/>
        </w:rPr>
        <w:t>Labiata</w:t>
      </w:r>
      <w:proofErr w:type="spellEnd"/>
      <w:r w:rsidR="009810A0">
        <w:rPr>
          <w:rFonts w:ascii="Arial" w:hAnsi="Arial" w:cs="Arial"/>
          <w:i/>
        </w:rPr>
        <w:t xml:space="preserve">, </w:t>
      </w:r>
      <w:r w:rsidR="009810A0">
        <w:rPr>
          <w:rFonts w:ascii="Arial" w:hAnsi="Arial" w:cs="Arial"/>
        </w:rPr>
        <w:t>que pode ser encontrada do Nordeste ao Sudeste brasileiro</w:t>
      </w:r>
      <w:r>
        <w:rPr>
          <w:rFonts w:ascii="Arial" w:hAnsi="Arial" w:cs="Arial"/>
        </w:rPr>
        <w:t>, uma das mais de duas mil plantas que fazem parte de seu orquidário no sitio</w:t>
      </w:r>
      <w:proofErr w:type="gramStart"/>
      <w:r>
        <w:rPr>
          <w:rFonts w:ascii="Arial" w:hAnsi="Arial" w:cs="Arial"/>
        </w:rPr>
        <w:t xml:space="preserve">  </w:t>
      </w:r>
      <w:proofErr w:type="gramEnd"/>
      <w:r>
        <w:rPr>
          <w:rFonts w:ascii="Arial" w:hAnsi="Arial" w:cs="Arial"/>
        </w:rPr>
        <w:t>em Araras, na região de Petrópolis. Neste CD</w:t>
      </w:r>
      <w:r w:rsidR="009810A0">
        <w:rPr>
          <w:rFonts w:ascii="Arial" w:hAnsi="Arial" w:cs="Arial"/>
        </w:rPr>
        <w:t xml:space="preserve"> Lenine retoma parceria com </w:t>
      </w:r>
      <w:proofErr w:type="spellStart"/>
      <w:r w:rsidR="009810A0">
        <w:rPr>
          <w:rFonts w:ascii="Arial" w:hAnsi="Arial" w:cs="Arial"/>
        </w:rPr>
        <w:t>Braúlio</w:t>
      </w:r>
      <w:proofErr w:type="spellEnd"/>
      <w:r w:rsidR="009810A0">
        <w:rPr>
          <w:rFonts w:ascii="Arial" w:hAnsi="Arial" w:cs="Arial"/>
        </w:rPr>
        <w:t xml:space="preserve"> Tavares, Carlos </w:t>
      </w:r>
      <w:proofErr w:type="spellStart"/>
      <w:r w:rsidR="009810A0">
        <w:rPr>
          <w:rFonts w:ascii="Arial" w:hAnsi="Arial" w:cs="Arial"/>
        </w:rPr>
        <w:t>Rennó</w:t>
      </w:r>
      <w:proofErr w:type="spellEnd"/>
      <w:r w:rsidR="009810A0">
        <w:rPr>
          <w:rFonts w:ascii="Arial" w:hAnsi="Arial" w:cs="Arial"/>
        </w:rPr>
        <w:t>, Paulo César Pinheiro</w:t>
      </w:r>
      <w:r>
        <w:rPr>
          <w:rFonts w:ascii="Arial" w:hAnsi="Arial" w:cs="Arial"/>
        </w:rPr>
        <w:t>,</w:t>
      </w:r>
      <w:proofErr w:type="gramStart"/>
      <w:r>
        <w:rPr>
          <w:rFonts w:ascii="Arial" w:hAnsi="Arial" w:cs="Arial"/>
        </w:rPr>
        <w:t xml:space="preserve"> </w:t>
      </w:r>
      <w:r w:rsidR="009810A0">
        <w:rPr>
          <w:rFonts w:ascii="Arial" w:hAnsi="Arial" w:cs="Arial"/>
        </w:rPr>
        <w:t xml:space="preserve"> </w:t>
      </w:r>
      <w:proofErr w:type="gramEnd"/>
      <w:r w:rsidR="009810A0">
        <w:rPr>
          <w:rFonts w:ascii="Arial" w:hAnsi="Arial" w:cs="Arial"/>
        </w:rPr>
        <w:t xml:space="preserve">Lula </w:t>
      </w:r>
      <w:proofErr w:type="spellStart"/>
      <w:r w:rsidR="009810A0">
        <w:rPr>
          <w:rFonts w:ascii="Arial" w:hAnsi="Arial" w:cs="Arial"/>
        </w:rPr>
        <w:t>Queiroga</w:t>
      </w:r>
      <w:proofErr w:type="spellEnd"/>
      <w:r>
        <w:rPr>
          <w:rFonts w:ascii="Arial" w:hAnsi="Arial" w:cs="Arial"/>
        </w:rPr>
        <w:t xml:space="preserve"> e Arnaldo Antunes, além de uma póstuma com Chico </w:t>
      </w:r>
      <w:proofErr w:type="spellStart"/>
      <w:r>
        <w:rPr>
          <w:rFonts w:ascii="Arial" w:hAnsi="Arial" w:cs="Arial"/>
        </w:rPr>
        <w:t>Science</w:t>
      </w:r>
      <w:proofErr w:type="spellEnd"/>
      <w:r w:rsidR="009810A0">
        <w:rPr>
          <w:rFonts w:ascii="Arial" w:hAnsi="Arial" w:cs="Arial"/>
        </w:rPr>
        <w:t>.</w:t>
      </w:r>
      <w:r>
        <w:rPr>
          <w:rFonts w:ascii="Arial" w:hAnsi="Arial" w:cs="Arial"/>
        </w:rPr>
        <w:t xml:space="preserve"> Também participam deste trabalho, com suas vozes, seus três filhos: </w:t>
      </w:r>
      <w:proofErr w:type="gramStart"/>
      <w:r>
        <w:rPr>
          <w:rFonts w:ascii="Arial" w:hAnsi="Arial" w:cs="Arial"/>
        </w:rPr>
        <w:t>João ,</w:t>
      </w:r>
      <w:proofErr w:type="gramEnd"/>
      <w:r>
        <w:rPr>
          <w:rFonts w:ascii="Arial" w:hAnsi="Arial" w:cs="Arial"/>
        </w:rPr>
        <w:t xml:space="preserve"> Bruno e Bernardo.</w:t>
      </w:r>
    </w:p>
    <w:p w:rsidR="009810A0" w:rsidRDefault="009810A0">
      <w:pPr>
        <w:rPr>
          <w:rFonts w:ascii="Arial" w:hAnsi="Arial" w:cs="Arial"/>
        </w:rPr>
      </w:pPr>
      <w:r>
        <w:rPr>
          <w:rFonts w:ascii="Arial" w:hAnsi="Arial" w:cs="Arial"/>
        </w:rPr>
        <w:t>A paixão por esta orquíde</w:t>
      </w:r>
      <w:r w:rsidR="0010212E">
        <w:rPr>
          <w:rFonts w:ascii="Arial" w:hAnsi="Arial" w:cs="Arial"/>
        </w:rPr>
        <w:t>a</w:t>
      </w:r>
      <w:r>
        <w:rPr>
          <w:rFonts w:ascii="Arial" w:hAnsi="Arial" w:cs="Arial"/>
        </w:rPr>
        <w:t xml:space="preserve"> tem a ver com três coisas, diz o compositor</w:t>
      </w:r>
      <w:r w:rsidR="0010212E">
        <w:rPr>
          <w:rFonts w:ascii="Arial" w:hAnsi="Arial" w:cs="Arial"/>
        </w:rPr>
        <w:t>:</w:t>
      </w:r>
      <w:r>
        <w:rPr>
          <w:rFonts w:ascii="Arial" w:hAnsi="Arial" w:cs="Arial"/>
        </w:rPr>
        <w:t>” beleza, diversidade e a resist</w:t>
      </w:r>
      <w:r w:rsidR="0010212E">
        <w:rPr>
          <w:rFonts w:ascii="Arial" w:hAnsi="Arial" w:cs="Arial"/>
        </w:rPr>
        <w:t>ência</w:t>
      </w:r>
      <w:r>
        <w:rPr>
          <w:rFonts w:ascii="Arial" w:hAnsi="Arial" w:cs="Arial"/>
        </w:rPr>
        <w:t xml:space="preserve"> da </w:t>
      </w:r>
      <w:r w:rsidR="0010212E">
        <w:rPr>
          <w:rFonts w:ascii="Arial" w:hAnsi="Arial" w:cs="Arial"/>
        </w:rPr>
        <w:t>p</w:t>
      </w:r>
      <w:r>
        <w:rPr>
          <w:rFonts w:ascii="Arial" w:hAnsi="Arial" w:cs="Arial"/>
        </w:rPr>
        <w:t>lanta” e ainda segundo o cantor usou a metáfora para falar da própria vida em 11 composições, repletas de traços biográficos.</w:t>
      </w:r>
    </w:p>
    <w:p w:rsidR="0085731E" w:rsidRDefault="0085731E"/>
    <w:sectPr w:rsidR="0085731E" w:rsidSect="008B25A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hyphenationZone w:val="425"/>
  <w:characterSpacingControl w:val="doNotCompress"/>
  <w:compat/>
  <w:rsids>
    <w:rsidRoot w:val="0085731E"/>
    <w:rsid w:val="00043CEC"/>
    <w:rsid w:val="0010212E"/>
    <w:rsid w:val="001313CB"/>
    <w:rsid w:val="00243A28"/>
    <w:rsid w:val="00652985"/>
    <w:rsid w:val="006B4C7D"/>
    <w:rsid w:val="0085731E"/>
    <w:rsid w:val="008B25AE"/>
    <w:rsid w:val="009810A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5AE"/>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301</Words>
  <Characters>1628</Characters>
  <Application>Microsoft Office Word</Application>
  <DocSecurity>0</DocSecurity>
  <Lines>13</Lines>
  <Paragraphs>3</Paragraphs>
  <ScaleCrop>false</ScaleCrop>
  <Company/>
  <LinksUpToDate>false</LinksUpToDate>
  <CharactersWithSpaces>1926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dc:creator>
  <cp:keywords/>
  <dc:description/>
  <cp:lastModifiedBy>Pablo</cp:lastModifiedBy>
  <cp:revision>2</cp:revision>
  <dcterms:created xsi:type="dcterms:W3CDTF">2008-11-17T23:15:00Z</dcterms:created>
  <dcterms:modified xsi:type="dcterms:W3CDTF">2008-11-17T23:15:00Z</dcterms:modified>
</cp:coreProperties>
</file>